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5978B" w14:textId="77777777" w:rsidR="00271E51" w:rsidRDefault="00271E51">
      <w:pPr>
        <w:rPr>
          <w:b/>
          <w:sz w:val="28"/>
          <w:szCs w:val="28"/>
        </w:rPr>
      </w:pPr>
    </w:p>
    <w:p w14:paraId="5432CBA2" w14:textId="77777777" w:rsidR="008373FA" w:rsidRDefault="008373FA">
      <w:pPr>
        <w:rPr>
          <w:b/>
          <w:sz w:val="28"/>
          <w:szCs w:val="28"/>
        </w:rPr>
      </w:pPr>
    </w:p>
    <w:p w14:paraId="3BBAE084" w14:textId="77777777" w:rsidR="008373FA" w:rsidRDefault="008373FA">
      <w:pPr>
        <w:rPr>
          <w:b/>
          <w:sz w:val="28"/>
          <w:szCs w:val="28"/>
        </w:rPr>
      </w:pPr>
    </w:p>
    <w:p w14:paraId="2BCD8E8C" w14:textId="5B2A9886" w:rsidR="0047741B" w:rsidRPr="0047741B" w:rsidRDefault="00217FDD" w:rsidP="00D04259">
      <w:pPr>
        <w:jc w:val="center"/>
        <w:rPr>
          <w:b/>
          <w:sz w:val="28"/>
          <w:szCs w:val="28"/>
        </w:rPr>
      </w:pPr>
      <w:r>
        <w:rPr>
          <w:b/>
          <w:noProof/>
          <w:sz w:val="28"/>
          <w:szCs w:val="28"/>
        </w:rPr>
        <w:drawing>
          <wp:inline distT="0" distB="0" distL="0" distR="0" wp14:anchorId="0C2A2613" wp14:editId="766F9638">
            <wp:extent cx="5476875" cy="5476875"/>
            <wp:effectExtent l="0" t="0" r="9525" b="9525"/>
            <wp:docPr id="1" name="Picture 1" descr="Description: A poster for Northlight Theatre’s production of Louisa May Alcott’s Little Women. Blue and purple watercolor flowers surround a thin gold frame on a dark turquoise background. In the center, the title is written in pale pink flowing letters, with the smaller words “Louisa May Alcott’s” sitting above the larger title, “Little Women.”" title="Louisa May Alcott's Littl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 Promo Art -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0556" cy="5470556"/>
                    </a:xfrm>
                    <a:prstGeom prst="rect">
                      <a:avLst/>
                    </a:prstGeom>
                  </pic:spPr>
                </pic:pic>
              </a:graphicData>
            </a:graphic>
          </wp:inline>
        </w:drawing>
      </w:r>
    </w:p>
    <w:p w14:paraId="0B43F98E" w14:textId="77777777" w:rsidR="008373FA" w:rsidRPr="008373FA" w:rsidRDefault="008373FA" w:rsidP="00327F7C">
      <w:pPr>
        <w:jc w:val="center"/>
        <w:rPr>
          <w:rFonts w:ascii="Gotham Bold" w:hAnsi="Gotham Bold"/>
          <w:sz w:val="40"/>
          <w:szCs w:val="50"/>
        </w:rPr>
      </w:pPr>
    </w:p>
    <w:p w14:paraId="22B56BFA" w14:textId="1481D5D3" w:rsidR="00CB5E82" w:rsidRPr="00327F7C" w:rsidRDefault="00985253" w:rsidP="00327F7C">
      <w:pPr>
        <w:jc w:val="center"/>
        <w:rPr>
          <w:rFonts w:ascii="Gotham Bold" w:hAnsi="Gotham Bold"/>
          <w:sz w:val="24"/>
          <w:szCs w:val="24"/>
        </w:rPr>
      </w:pPr>
      <w:r w:rsidRPr="006B73E2">
        <w:rPr>
          <w:rFonts w:ascii="Gotham Bold" w:hAnsi="Gotham Bold"/>
          <w:sz w:val="50"/>
          <w:szCs w:val="50"/>
        </w:rPr>
        <w:t>ACCESSIBILITY GUIDE</w:t>
      </w:r>
    </w:p>
    <w:p w14:paraId="6467964C" w14:textId="77777777" w:rsidR="008373FA" w:rsidRDefault="008373FA" w:rsidP="00020827">
      <w:pPr>
        <w:spacing w:after="0"/>
        <w:jc w:val="center"/>
        <w:rPr>
          <w:rFonts w:ascii="Gotham Bold" w:hAnsi="Gotham Bold"/>
          <w:sz w:val="32"/>
          <w:szCs w:val="32"/>
        </w:rPr>
      </w:pPr>
    </w:p>
    <w:p w14:paraId="16A599A3" w14:textId="6ECC20EC" w:rsidR="004C093F" w:rsidRDefault="004C093F" w:rsidP="00020827">
      <w:pPr>
        <w:spacing w:after="0"/>
        <w:jc w:val="center"/>
        <w:rPr>
          <w:rFonts w:ascii="Gotham Bold" w:hAnsi="Gotham Bold"/>
          <w:sz w:val="32"/>
          <w:szCs w:val="32"/>
        </w:rPr>
      </w:pPr>
      <w:r w:rsidRPr="0047741B">
        <w:rPr>
          <w:rFonts w:ascii="Gotham Bold" w:hAnsi="Gotham Bold"/>
          <w:sz w:val="32"/>
          <w:szCs w:val="32"/>
        </w:rPr>
        <w:lastRenderedPageBreak/>
        <w:t>GUIDE INTRODUCTION</w:t>
      </w:r>
    </w:p>
    <w:p w14:paraId="2FC99574" w14:textId="77777777" w:rsidR="008373FA" w:rsidRDefault="008373FA" w:rsidP="00F37D5A">
      <w:pPr>
        <w:spacing w:after="0"/>
        <w:rPr>
          <w:rFonts w:ascii="Gotham Bold" w:hAnsi="Gotham Bold"/>
          <w:sz w:val="32"/>
          <w:szCs w:val="32"/>
        </w:rPr>
      </w:pPr>
    </w:p>
    <w:p w14:paraId="3C94E8C0" w14:textId="73D0C2D8" w:rsidR="00F37D5A" w:rsidRDefault="0069558A" w:rsidP="00F37D5A">
      <w:pPr>
        <w:spacing w:after="0"/>
        <w:rPr>
          <w:rFonts w:ascii="Gotham Book" w:hAnsi="Gotham Book"/>
          <w:sz w:val="28"/>
          <w:szCs w:val="28"/>
        </w:rPr>
      </w:pPr>
      <w:r w:rsidRPr="0069558A">
        <w:rPr>
          <w:rFonts w:ascii="Gotham Book" w:hAnsi="Gotham Book"/>
          <w:sz w:val="28"/>
          <w:szCs w:val="28"/>
        </w:rPr>
        <w:t xml:space="preserve">Welcome to </w:t>
      </w:r>
      <w:proofErr w:type="spellStart"/>
      <w:r w:rsidRPr="0069558A">
        <w:rPr>
          <w:rFonts w:ascii="Gotham Book" w:hAnsi="Gotham Book"/>
          <w:sz w:val="28"/>
          <w:szCs w:val="28"/>
        </w:rPr>
        <w:t>Northlight’s</w:t>
      </w:r>
      <w:proofErr w:type="spellEnd"/>
      <w:r w:rsidRPr="0069558A">
        <w:rPr>
          <w:rFonts w:ascii="Gotham Book" w:hAnsi="Gotham Book"/>
          <w:sz w:val="28"/>
          <w:szCs w:val="28"/>
        </w:rPr>
        <w:t xml:space="preserve"> production of </w:t>
      </w:r>
      <w:r w:rsidR="00217FDD">
        <w:rPr>
          <w:rFonts w:ascii="Gotham Book" w:hAnsi="Gotham Book"/>
          <w:i/>
          <w:sz w:val="28"/>
          <w:szCs w:val="28"/>
        </w:rPr>
        <w:t>Louisa May Alcott’s Little Women</w:t>
      </w:r>
      <w:r w:rsidR="00217FDD">
        <w:rPr>
          <w:rFonts w:ascii="Gotham Book" w:hAnsi="Gotham Book"/>
          <w:sz w:val="28"/>
          <w:szCs w:val="28"/>
        </w:rPr>
        <w:t>, adapted by Lauren Gunderson from the original by Louisa May Alcott</w:t>
      </w:r>
      <w:r w:rsidR="00F37D5A">
        <w:rPr>
          <w:rFonts w:ascii="Gotham Book" w:hAnsi="Gotham Book"/>
          <w:sz w:val="28"/>
          <w:szCs w:val="28"/>
        </w:rPr>
        <w:t>.</w:t>
      </w:r>
    </w:p>
    <w:p w14:paraId="3C793B46" w14:textId="77777777" w:rsidR="00F37D5A" w:rsidRDefault="00F37D5A" w:rsidP="00F37D5A">
      <w:pPr>
        <w:spacing w:after="0"/>
        <w:rPr>
          <w:rFonts w:ascii="Gotham Book" w:hAnsi="Gotham Book"/>
          <w:sz w:val="28"/>
          <w:szCs w:val="28"/>
        </w:rPr>
      </w:pPr>
    </w:p>
    <w:p w14:paraId="648DF5E7" w14:textId="1E021A55" w:rsidR="0069558A" w:rsidRDefault="0069558A" w:rsidP="00F37D5A">
      <w:pPr>
        <w:spacing w:after="0"/>
        <w:rPr>
          <w:rFonts w:ascii="Gotham Book" w:hAnsi="Gotham Book"/>
          <w:sz w:val="28"/>
          <w:szCs w:val="28"/>
        </w:rPr>
      </w:pPr>
      <w:r w:rsidRPr="0069558A">
        <w:rPr>
          <w:rFonts w:ascii="Gotham Book" w:hAnsi="Gotham Book"/>
          <w:sz w:val="28"/>
          <w:szCs w:val="28"/>
        </w:rPr>
        <w:t>This production will run</w:t>
      </w:r>
      <w:r>
        <w:rPr>
          <w:rFonts w:ascii="Gotham Book" w:hAnsi="Gotham Book"/>
          <w:sz w:val="28"/>
          <w:szCs w:val="28"/>
        </w:rPr>
        <w:t xml:space="preserve"> at Northlight Theatre </w:t>
      </w:r>
      <w:r w:rsidRPr="0069558A">
        <w:rPr>
          <w:rFonts w:ascii="Gotham Book" w:hAnsi="Gotham Book"/>
          <w:sz w:val="28"/>
          <w:szCs w:val="28"/>
        </w:rPr>
        <w:t xml:space="preserve">from </w:t>
      </w:r>
      <w:r w:rsidR="00217FDD">
        <w:rPr>
          <w:rFonts w:ascii="Gotham Book" w:hAnsi="Gotham Book"/>
          <w:sz w:val="28"/>
          <w:szCs w:val="28"/>
        </w:rPr>
        <w:t xml:space="preserve">November 29 </w:t>
      </w:r>
      <w:r w:rsidR="008803FC">
        <w:rPr>
          <w:rFonts w:ascii="Gotham Book" w:hAnsi="Gotham Book"/>
          <w:sz w:val="28"/>
          <w:szCs w:val="28"/>
        </w:rPr>
        <w:t xml:space="preserve">through </w:t>
      </w:r>
      <w:r w:rsidR="00217FDD">
        <w:rPr>
          <w:rFonts w:ascii="Gotham Book" w:hAnsi="Gotham Book"/>
          <w:sz w:val="28"/>
          <w:szCs w:val="28"/>
        </w:rPr>
        <w:t>January 12</w:t>
      </w:r>
      <w:r w:rsidR="008373FA">
        <w:rPr>
          <w:rFonts w:ascii="Gotham Book" w:hAnsi="Gotham Book"/>
          <w:sz w:val="28"/>
          <w:szCs w:val="28"/>
        </w:rPr>
        <w:t>, 2024</w:t>
      </w:r>
      <w:r w:rsidRPr="0069558A">
        <w:rPr>
          <w:rFonts w:ascii="Gotham Book" w:hAnsi="Gotham Book"/>
          <w:sz w:val="28"/>
          <w:szCs w:val="28"/>
        </w:rPr>
        <w:t xml:space="preserve">. </w:t>
      </w:r>
      <w:r w:rsidR="0047741B">
        <w:rPr>
          <w:rFonts w:ascii="Gotham Book" w:hAnsi="Gotham Book"/>
          <w:sz w:val="28"/>
          <w:szCs w:val="28"/>
        </w:rPr>
        <w:t>The address is 9501 Skokie Blvd, Skokie, IL, 60077.</w:t>
      </w:r>
    </w:p>
    <w:p w14:paraId="5AF64D4F" w14:textId="77777777" w:rsidR="00020827" w:rsidRPr="0069558A" w:rsidRDefault="00020827" w:rsidP="00020827">
      <w:pPr>
        <w:spacing w:after="0"/>
        <w:rPr>
          <w:rFonts w:ascii="Gotham Book" w:hAnsi="Gotham Book"/>
          <w:sz w:val="28"/>
          <w:szCs w:val="28"/>
        </w:rPr>
      </w:pPr>
    </w:p>
    <w:p w14:paraId="77081A25" w14:textId="4320964C" w:rsidR="00A44A17" w:rsidRDefault="0069558A" w:rsidP="00020827">
      <w:pPr>
        <w:spacing w:after="0"/>
        <w:rPr>
          <w:rFonts w:ascii="Gotham Book" w:hAnsi="Gotham Book"/>
          <w:sz w:val="28"/>
          <w:szCs w:val="28"/>
        </w:rPr>
      </w:pPr>
      <w:r w:rsidRPr="0069558A">
        <w:rPr>
          <w:rFonts w:ascii="Gotham Book" w:hAnsi="Gotham Book"/>
          <w:sz w:val="28"/>
          <w:szCs w:val="28"/>
        </w:rPr>
        <w:t>This guide holds many different accessibility tools to make your experience at the show as comfortable as possible. Please be aware that not every element of this guide wi</w:t>
      </w:r>
      <w:r>
        <w:rPr>
          <w:rFonts w:ascii="Gotham Book" w:hAnsi="Gotham Book"/>
          <w:sz w:val="28"/>
          <w:szCs w:val="28"/>
        </w:rPr>
        <w:t xml:space="preserve">ll be useful to each individual. </w:t>
      </w:r>
      <w:r w:rsidR="008373FA">
        <w:rPr>
          <w:rFonts w:ascii="Gotham Book" w:hAnsi="Gotham Book"/>
          <w:sz w:val="28"/>
          <w:szCs w:val="28"/>
        </w:rPr>
        <w:t>Accordingly</w:t>
      </w:r>
      <w:r>
        <w:rPr>
          <w:rFonts w:ascii="Gotham Book" w:hAnsi="Gotham Book"/>
          <w:sz w:val="28"/>
          <w:szCs w:val="28"/>
        </w:rPr>
        <w:t>,</w:t>
      </w:r>
      <w:r w:rsidRPr="0069558A">
        <w:rPr>
          <w:rFonts w:ascii="Gotham Book" w:hAnsi="Gotham Book"/>
          <w:sz w:val="28"/>
          <w:szCs w:val="28"/>
        </w:rPr>
        <w:t xml:space="preserve"> please feel free to pick and choose which accessibility tools wo</w:t>
      </w:r>
      <w:r w:rsidR="00327F7C">
        <w:rPr>
          <w:rFonts w:ascii="Gotham Book" w:hAnsi="Gotham Book"/>
          <w:sz w:val="28"/>
          <w:szCs w:val="28"/>
        </w:rPr>
        <w:t>uld be most beneficial to you.</w:t>
      </w:r>
    </w:p>
    <w:p w14:paraId="454C7BD8" w14:textId="77777777" w:rsidR="00327F7C" w:rsidRDefault="00327F7C" w:rsidP="00020827">
      <w:pPr>
        <w:spacing w:after="0"/>
        <w:rPr>
          <w:rFonts w:ascii="Gotham Book" w:hAnsi="Gotham Book"/>
          <w:sz w:val="28"/>
          <w:szCs w:val="28"/>
        </w:rPr>
      </w:pPr>
    </w:p>
    <w:p w14:paraId="7B7AE102" w14:textId="77777777" w:rsidR="00327F7C" w:rsidRDefault="00327F7C" w:rsidP="00020827">
      <w:pPr>
        <w:spacing w:after="0"/>
        <w:rPr>
          <w:rFonts w:ascii="Gotham Book" w:hAnsi="Gotham Book"/>
          <w:sz w:val="28"/>
          <w:szCs w:val="28"/>
        </w:rPr>
      </w:pPr>
    </w:p>
    <w:p w14:paraId="7323FE36" w14:textId="77777777" w:rsidR="00327F7C" w:rsidRDefault="00327F7C" w:rsidP="00327F7C">
      <w:pPr>
        <w:spacing w:after="0"/>
        <w:jc w:val="center"/>
        <w:rPr>
          <w:rFonts w:ascii="Gotham Bold" w:hAnsi="Gotham Bold"/>
          <w:sz w:val="32"/>
          <w:szCs w:val="32"/>
        </w:rPr>
      </w:pPr>
      <w:r w:rsidRPr="0047741B">
        <w:rPr>
          <w:rFonts w:ascii="Gotham Bold" w:hAnsi="Gotham Bold"/>
          <w:sz w:val="32"/>
          <w:szCs w:val="32"/>
        </w:rPr>
        <w:t>TABLE OF CONTENTS</w:t>
      </w:r>
    </w:p>
    <w:p w14:paraId="34170B94" w14:textId="77777777" w:rsidR="00327F7C" w:rsidRDefault="00327F7C" w:rsidP="00020827">
      <w:pPr>
        <w:spacing w:after="0"/>
        <w:rPr>
          <w:rFonts w:ascii="Gotham Book" w:hAnsi="Gotham Book"/>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1998"/>
      </w:tblGrid>
      <w:tr w:rsidR="006276AA" w14:paraId="4A9DFDD9" w14:textId="77777777" w:rsidTr="006276AA">
        <w:tc>
          <w:tcPr>
            <w:tcW w:w="7578" w:type="dxa"/>
          </w:tcPr>
          <w:p w14:paraId="0EECC158" w14:textId="3D39857E" w:rsidR="006276AA" w:rsidRDefault="006276AA" w:rsidP="00020827">
            <w:pPr>
              <w:rPr>
                <w:rFonts w:ascii="Gotham Book" w:hAnsi="Gotham Book"/>
                <w:sz w:val="28"/>
                <w:szCs w:val="28"/>
              </w:rPr>
            </w:pPr>
            <w:r>
              <w:rPr>
                <w:rFonts w:ascii="Gotham Book" w:hAnsi="Gotham Book"/>
                <w:sz w:val="28"/>
                <w:szCs w:val="28"/>
              </w:rPr>
              <w:t>Performance Schedule</w:t>
            </w:r>
          </w:p>
        </w:tc>
        <w:tc>
          <w:tcPr>
            <w:tcW w:w="1998" w:type="dxa"/>
          </w:tcPr>
          <w:p w14:paraId="2BC1F342" w14:textId="46499B8E" w:rsidR="006276AA" w:rsidRDefault="006276AA" w:rsidP="006276AA">
            <w:pPr>
              <w:jc w:val="right"/>
              <w:rPr>
                <w:rFonts w:ascii="Gotham Book" w:hAnsi="Gotham Book"/>
                <w:sz w:val="28"/>
                <w:szCs w:val="28"/>
              </w:rPr>
            </w:pPr>
            <w:proofErr w:type="spellStart"/>
            <w:r>
              <w:rPr>
                <w:rFonts w:ascii="Gotham Book" w:hAnsi="Gotham Book"/>
                <w:sz w:val="28"/>
                <w:szCs w:val="28"/>
              </w:rPr>
              <w:t>pg</w:t>
            </w:r>
            <w:proofErr w:type="spellEnd"/>
            <w:r>
              <w:rPr>
                <w:rFonts w:ascii="Gotham Book" w:hAnsi="Gotham Book"/>
                <w:sz w:val="28"/>
                <w:szCs w:val="28"/>
              </w:rPr>
              <w:t xml:space="preserve"> 3</w:t>
            </w:r>
          </w:p>
        </w:tc>
      </w:tr>
      <w:tr w:rsidR="006276AA" w14:paraId="509078D3" w14:textId="77777777" w:rsidTr="006276AA">
        <w:tc>
          <w:tcPr>
            <w:tcW w:w="7578" w:type="dxa"/>
          </w:tcPr>
          <w:p w14:paraId="2A2043A0" w14:textId="62C3086A" w:rsidR="006276AA" w:rsidRDefault="006276AA" w:rsidP="00020827">
            <w:pPr>
              <w:rPr>
                <w:rFonts w:ascii="Gotham Book" w:hAnsi="Gotham Book"/>
                <w:sz w:val="28"/>
                <w:szCs w:val="28"/>
              </w:rPr>
            </w:pPr>
            <w:r>
              <w:rPr>
                <w:rFonts w:ascii="Gotham Book" w:hAnsi="Gotham Book"/>
                <w:sz w:val="28"/>
                <w:szCs w:val="28"/>
              </w:rPr>
              <w:t>Synopsis</w:t>
            </w:r>
          </w:p>
        </w:tc>
        <w:tc>
          <w:tcPr>
            <w:tcW w:w="1998" w:type="dxa"/>
          </w:tcPr>
          <w:p w14:paraId="32CF2A24" w14:textId="13DF48ED" w:rsidR="006276AA" w:rsidRDefault="006276AA" w:rsidP="006276AA">
            <w:pPr>
              <w:jc w:val="right"/>
              <w:rPr>
                <w:rFonts w:ascii="Gotham Book" w:hAnsi="Gotham Book"/>
                <w:sz w:val="28"/>
                <w:szCs w:val="28"/>
              </w:rPr>
            </w:pPr>
            <w:proofErr w:type="spellStart"/>
            <w:r>
              <w:rPr>
                <w:rFonts w:ascii="Gotham Book" w:hAnsi="Gotham Book"/>
                <w:sz w:val="28"/>
                <w:szCs w:val="28"/>
              </w:rPr>
              <w:t>pg</w:t>
            </w:r>
            <w:proofErr w:type="spellEnd"/>
            <w:r>
              <w:rPr>
                <w:rFonts w:ascii="Gotham Book" w:hAnsi="Gotham Book"/>
                <w:sz w:val="28"/>
                <w:szCs w:val="28"/>
              </w:rPr>
              <w:t xml:space="preserve"> 4</w:t>
            </w:r>
          </w:p>
        </w:tc>
      </w:tr>
      <w:tr w:rsidR="006276AA" w14:paraId="2F36824B" w14:textId="77777777" w:rsidTr="006276AA">
        <w:tc>
          <w:tcPr>
            <w:tcW w:w="7578" w:type="dxa"/>
          </w:tcPr>
          <w:p w14:paraId="51781702" w14:textId="4627AB2C" w:rsidR="006276AA" w:rsidRDefault="006276AA" w:rsidP="00020827">
            <w:pPr>
              <w:rPr>
                <w:rFonts w:ascii="Gotham Book" w:hAnsi="Gotham Book"/>
                <w:sz w:val="28"/>
                <w:szCs w:val="28"/>
              </w:rPr>
            </w:pPr>
            <w:r>
              <w:rPr>
                <w:rFonts w:ascii="Gotham Book" w:hAnsi="Gotham Book"/>
                <w:sz w:val="28"/>
                <w:szCs w:val="28"/>
              </w:rPr>
              <w:t>Sensitivity Guide</w:t>
            </w:r>
          </w:p>
        </w:tc>
        <w:tc>
          <w:tcPr>
            <w:tcW w:w="1998" w:type="dxa"/>
          </w:tcPr>
          <w:p w14:paraId="07179833" w14:textId="0766CC47" w:rsidR="006276AA" w:rsidRDefault="006276AA" w:rsidP="006276AA">
            <w:pPr>
              <w:jc w:val="right"/>
              <w:rPr>
                <w:rFonts w:ascii="Gotham Book" w:hAnsi="Gotham Book"/>
                <w:sz w:val="28"/>
                <w:szCs w:val="28"/>
              </w:rPr>
            </w:pPr>
            <w:proofErr w:type="spellStart"/>
            <w:r>
              <w:rPr>
                <w:rFonts w:ascii="Gotham Book" w:hAnsi="Gotham Book"/>
                <w:sz w:val="28"/>
                <w:szCs w:val="28"/>
              </w:rPr>
              <w:t>pg</w:t>
            </w:r>
            <w:proofErr w:type="spellEnd"/>
            <w:r>
              <w:rPr>
                <w:rFonts w:ascii="Gotham Book" w:hAnsi="Gotham Book"/>
                <w:sz w:val="28"/>
                <w:szCs w:val="28"/>
              </w:rPr>
              <w:t xml:space="preserve"> 10</w:t>
            </w:r>
          </w:p>
        </w:tc>
      </w:tr>
      <w:tr w:rsidR="006276AA" w14:paraId="44047E83" w14:textId="77777777" w:rsidTr="006276AA">
        <w:tc>
          <w:tcPr>
            <w:tcW w:w="7578" w:type="dxa"/>
          </w:tcPr>
          <w:p w14:paraId="59313FB3" w14:textId="29B3A8D5" w:rsidR="006276AA" w:rsidRDefault="006276AA" w:rsidP="00020827">
            <w:pPr>
              <w:rPr>
                <w:rFonts w:ascii="Gotham Book" w:hAnsi="Gotham Book"/>
                <w:sz w:val="28"/>
                <w:szCs w:val="28"/>
              </w:rPr>
            </w:pPr>
            <w:r>
              <w:rPr>
                <w:rFonts w:ascii="Gotham Book" w:hAnsi="Gotham Book"/>
                <w:sz w:val="28"/>
                <w:szCs w:val="28"/>
              </w:rPr>
              <w:t>Frequently Asked Questions</w:t>
            </w:r>
          </w:p>
        </w:tc>
        <w:tc>
          <w:tcPr>
            <w:tcW w:w="1998" w:type="dxa"/>
          </w:tcPr>
          <w:p w14:paraId="5165A8AB" w14:textId="69006038" w:rsidR="006276AA" w:rsidRDefault="006276AA" w:rsidP="006276AA">
            <w:pPr>
              <w:jc w:val="right"/>
              <w:rPr>
                <w:rFonts w:ascii="Gotham Book" w:hAnsi="Gotham Book"/>
                <w:sz w:val="28"/>
                <w:szCs w:val="28"/>
              </w:rPr>
            </w:pPr>
            <w:proofErr w:type="spellStart"/>
            <w:r>
              <w:rPr>
                <w:rFonts w:ascii="Gotham Book" w:hAnsi="Gotham Book"/>
                <w:sz w:val="28"/>
                <w:szCs w:val="28"/>
              </w:rPr>
              <w:t>pg</w:t>
            </w:r>
            <w:proofErr w:type="spellEnd"/>
            <w:r>
              <w:rPr>
                <w:rFonts w:ascii="Gotham Book" w:hAnsi="Gotham Book"/>
                <w:sz w:val="28"/>
                <w:szCs w:val="28"/>
              </w:rPr>
              <w:t xml:space="preserve"> 11</w:t>
            </w:r>
          </w:p>
        </w:tc>
      </w:tr>
      <w:tr w:rsidR="006276AA" w14:paraId="3DD78C27" w14:textId="77777777" w:rsidTr="006276AA">
        <w:tc>
          <w:tcPr>
            <w:tcW w:w="7578" w:type="dxa"/>
          </w:tcPr>
          <w:p w14:paraId="7B7651FC" w14:textId="6C60B0E5" w:rsidR="006276AA" w:rsidRDefault="006276AA" w:rsidP="00020827">
            <w:pPr>
              <w:rPr>
                <w:rFonts w:ascii="Gotham Book" w:hAnsi="Gotham Book"/>
                <w:sz w:val="28"/>
                <w:szCs w:val="28"/>
              </w:rPr>
            </w:pPr>
            <w:r>
              <w:rPr>
                <w:rFonts w:ascii="Gotham Book" w:hAnsi="Gotham Book"/>
                <w:sz w:val="28"/>
                <w:szCs w:val="28"/>
              </w:rPr>
              <w:t xml:space="preserve">The Set of </w:t>
            </w:r>
            <w:r w:rsidRPr="006276AA">
              <w:rPr>
                <w:rFonts w:ascii="Gotham Book" w:hAnsi="Gotham Book"/>
                <w:i/>
                <w:sz w:val="28"/>
                <w:szCs w:val="28"/>
              </w:rPr>
              <w:t>Louisa May Alcott’s Little Women</w:t>
            </w:r>
          </w:p>
        </w:tc>
        <w:tc>
          <w:tcPr>
            <w:tcW w:w="1998" w:type="dxa"/>
          </w:tcPr>
          <w:p w14:paraId="05342E0E" w14:textId="569D22ED" w:rsidR="006276AA" w:rsidRDefault="006276AA" w:rsidP="006276AA">
            <w:pPr>
              <w:jc w:val="right"/>
              <w:rPr>
                <w:rFonts w:ascii="Gotham Book" w:hAnsi="Gotham Book"/>
                <w:sz w:val="28"/>
                <w:szCs w:val="28"/>
              </w:rPr>
            </w:pPr>
            <w:proofErr w:type="spellStart"/>
            <w:r>
              <w:rPr>
                <w:rFonts w:ascii="Gotham Book" w:hAnsi="Gotham Book"/>
                <w:sz w:val="28"/>
                <w:szCs w:val="28"/>
              </w:rPr>
              <w:t>pg</w:t>
            </w:r>
            <w:proofErr w:type="spellEnd"/>
            <w:r>
              <w:rPr>
                <w:rFonts w:ascii="Gotham Book" w:hAnsi="Gotham Book"/>
                <w:sz w:val="28"/>
                <w:szCs w:val="28"/>
              </w:rPr>
              <w:t xml:space="preserve"> 13</w:t>
            </w:r>
          </w:p>
        </w:tc>
      </w:tr>
      <w:tr w:rsidR="006276AA" w14:paraId="6C3B625D" w14:textId="77777777" w:rsidTr="006276AA">
        <w:tc>
          <w:tcPr>
            <w:tcW w:w="7578" w:type="dxa"/>
          </w:tcPr>
          <w:p w14:paraId="11288F6F" w14:textId="546F1FE6" w:rsidR="006276AA" w:rsidRDefault="006276AA" w:rsidP="00020827">
            <w:pPr>
              <w:rPr>
                <w:rFonts w:ascii="Gotham Book" w:hAnsi="Gotham Book"/>
                <w:sz w:val="28"/>
                <w:szCs w:val="28"/>
              </w:rPr>
            </w:pPr>
            <w:r>
              <w:rPr>
                <w:rFonts w:ascii="Gotham Book" w:hAnsi="Gotham Book"/>
                <w:sz w:val="28"/>
                <w:szCs w:val="28"/>
              </w:rPr>
              <w:t>Reference Photos</w:t>
            </w:r>
          </w:p>
        </w:tc>
        <w:tc>
          <w:tcPr>
            <w:tcW w:w="1998" w:type="dxa"/>
          </w:tcPr>
          <w:p w14:paraId="5C1351F1" w14:textId="5AB8B4AF" w:rsidR="006276AA" w:rsidRDefault="006276AA" w:rsidP="006276AA">
            <w:pPr>
              <w:jc w:val="right"/>
              <w:rPr>
                <w:rFonts w:ascii="Gotham Book" w:hAnsi="Gotham Book"/>
                <w:sz w:val="28"/>
                <w:szCs w:val="28"/>
              </w:rPr>
            </w:pPr>
            <w:proofErr w:type="spellStart"/>
            <w:r>
              <w:rPr>
                <w:rFonts w:ascii="Gotham Book" w:hAnsi="Gotham Book"/>
                <w:sz w:val="28"/>
                <w:szCs w:val="28"/>
              </w:rPr>
              <w:t>pg</w:t>
            </w:r>
            <w:proofErr w:type="spellEnd"/>
            <w:r>
              <w:rPr>
                <w:rFonts w:ascii="Gotham Book" w:hAnsi="Gotham Book"/>
                <w:sz w:val="28"/>
                <w:szCs w:val="28"/>
              </w:rPr>
              <w:t xml:space="preserve"> 14</w:t>
            </w:r>
          </w:p>
        </w:tc>
      </w:tr>
    </w:tbl>
    <w:p w14:paraId="31BE7A99" w14:textId="77777777" w:rsidR="0047741B" w:rsidRDefault="0047741B" w:rsidP="00020827">
      <w:pPr>
        <w:spacing w:after="0"/>
        <w:rPr>
          <w:rFonts w:ascii="Gotham Book" w:hAnsi="Gotham Book"/>
          <w:sz w:val="28"/>
          <w:szCs w:val="28"/>
        </w:rPr>
      </w:pPr>
    </w:p>
    <w:p w14:paraId="737216DF" w14:textId="77777777" w:rsidR="0047741B" w:rsidRDefault="0047741B" w:rsidP="00020827">
      <w:pPr>
        <w:spacing w:after="0"/>
        <w:rPr>
          <w:sz w:val="28"/>
          <w:szCs w:val="28"/>
        </w:rPr>
      </w:pPr>
    </w:p>
    <w:p w14:paraId="567E6A6E" w14:textId="77777777" w:rsidR="00DE73F5" w:rsidRPr="006B73E2" w:rsidRDefault="00DE73F5" w:rsidP="00020827">
      <w:pPr>
        <w:spacing w:after="0"/>
        <w:rPr>
          <w:sz w:val="28"/>
          <w:szCs w:val="28"/>
        </w:rPr>
      </w:pPr>
    </w:p>
    <w:p w14:paraId="5CA49881" w14:textId="77777777" w:rsidR="005B2E80" w:rsidRDefault="005B2E80" w:rsidP="00020827">
      <w:pPr>
        <w:spacing w:after="0"/>
        <w:jc w:val="center"/>
        <w:rPr>
          <w:b/>
          <w:sz w:val="28"/>
          <w:szCs w:val="28"/>
        </w:rPr>
      </w:pPr>
    </w:p>
    <w:p w14:paraId="6972323C" w14:textId="28BF328B" w:rsidR="00B430B0" w:rsidRDefault="00B430B0" w:rsidP="00020827">
      <w:pPr>
        <w:spacing w:after="0"/>
        <w:jc w:val="center"/>
        <w:rPr>
          <w:b/>
          <w:sz w:val="28"/>
          <w:szCs w:val="28"/>
        </w:rPr>
      </w:pPr>
    </w:p>
    <w:p w14:paraId="4A02CFF1" w14:textId="77777777" w:rsidR="006276AA" w:rsidRDefault="006276AA" w:rsidP="00020827">
      <w:pPr>
        <w:spacing w:after="0"/>
        <w:jc w:val="center"/>
        <w:rPr>
          <w:b/>
          <w:sz w:val="28"/>
          <w:szCs w:val="28"/>
        </w:rPr>
      </w:pPr>
    </w:p>
    <w:p w14:paraId="606DD2FD" w14:textId="77777777" w:rsidR="008373FA" w:rsidRDefault="008373FA" w:rsidP="00020827">
      <w:pPr>
        <w:spacing w:after="0"/>
        <w:jc w:val="center"/>
        <w:rPr>
          <w:rFonts w:ascii="Gotham Bold" w:hAnsi="Gotham Bold"/>
          <w:sz w:val="32"/>
          <w:szCs w:val="32"/>
        </w:rPr>
      </w:pPr>
    </w:p>
    <w:p w14:paraId="1793D047" w14:textId="4635CBCB" w:rsidR="00A44A17" w:rsidRDefault="0047741B" w:rsidP="00020827">
      <w:pPr>
        <w:spacing w:after="0"/>
        <w:jc w:val="center"/>
        <w:rPr>
          <w:rFonts w:ascii="Gotham Bold" w:hAnsi="Gotham Bold"/>
          <w:sz w:val="32"/>
          <w:szCs w:val="32"/>
        </w:rPr>
      </w:pPr>
      <w:r>
        <w:rPr>
          <w:rFonts w:ascii="Gotham Bold" w:hAnsi="Gotham Bold"/>
          <w:sz w:val="32"/>
          <w:szCs w:val="32"/>
        </w:rPr>
        <w:lastRenderedPageBreak/>
        <w:t>PERFORMANCE SCHEDULE</w:t>
      </w:r>
    </w:p>
    <w:p w14:paraId="403A79D0" w14:textId="77777777" w:rsidR="00020827" w:rsidRPr="006B73E2" w:rsidRDefault="00020827" w:rsidP="00020827">
      <w:pPr>
        <w:spacing w:after="0"/>
        <w:jc w:val="center"/>
        <w:rPr>
          <w:rFonts w:ascii="Gotham Bold" w:hAnsi="Gotham Bold"/>
          <w:sz w:val="32"/>
          <w:szCs w:val="32"/>
        </w:rPr>
      </w:pPr>
    </w:p>
    <w:p w14:paraId="1E52741C" w14:textId="5CDA2109" w:rsidR="0076289C" w:rsidRPr="0047741B" w:rsidRDefault="00D04259" w:rsidP="00020827">
      <w:pPr>
        <w:spacing w:after="0"/>
        <w:rPr>
          <w:rFonts w:ascii="Gotham Book" w:hAnsi="Gotham Book"/>
          <w:sz w:val="28"/>
          <w:szCs w:val="28"/>
        </w:rPr>
      </w:pPr>
      <w:r w:rsidRPr="0047741B">
        <w:rPr>
          <w:rFonts w:ascii="Gotham Bold" w:hAnsi="Gotham Bold"/>
          <w:sz w:val="28"/>
          <w:szCs w:val="28"/>
        </w:rPr>
        <w:t xml:space="preserve">Tuesday – </w:t>
      </w:r>
      <w:r w:rsidR="00B430B0">
        <w:rPr>
          <w:rFonts w:ascii="Gotham Bold" w:hAnsi="Gotham Bold"/>
          <w:sz w:val="28"/>
          <w:szCs w:val="28"/>
        </w:rPr>
        <w:t>Saturday</w:t>
      </w:r>
      <w:r w:rsidR="006B73E2" w:rsidRPr="0047741B">
        <w:rPr>
          <w:rFonts w:ascii="Gotham Bold" w:hAnsi="Gotham Bold"/>
          <w:sz w:val="28"/>
          <w:szCs w:val="28"/>
        </w:rPr>
        <w:t xml:space="preserve"> </w:t>
      </w:r>
      <w:r w:rsidR="00A44A17" w:rsidRPr="0047741B">
        <w:rPr>
          <w:rFonts w:ascii="Gotham Bold" w:hAnsi="Gotham Bold"/>
          <w:sz w:val="28"/>
          <w:szCs w:val="28"/>
        </w:rPr>
        <w:t>Evenings</w:t>
      </w:r>
      <w:r w:rsidR="00A44A17" w:rsidRPr="0047741B">
        <w:rPr>
          <w:rFonts w:ascii="Gotham Book" w:hAnsi="Gotham Book"/>
          <w:b/>
          <w:sz w:val="28"/>
          <w:szCs w:val="28"/>
        </w:rPr>
        <w:t xml:space="preserve"> </w:t>
      </w:r>
      <w:r w:rsidR="0076289C" w:rsidRPr="0047741B">
        <w:rPr>
          <w:rFonts w:ascii="Gotham Book" w:hAnsi="Gotham Book"/>
          <w:sz w:val="28"/>
          <w:szCs w:val="28"/>
        </w:rPr>
        <w:t>(all times are estimates)</w:t>
      </w:r>
    </w:p>
    <w:p w14:paraId="116A0425" w14:textId="684FF793" w:rsidR="00985253" w:rsidRPr="0047741B" w:rsidRDefault="00D0782B" w:rsidP="00020827">
      <w:pPr>
        <w:spacing w:after="0"/>
        <w:ind w:left="1890" w:hanging="1440"/>
        <w:rPr>
          <w:rFonts w:ascii="Gotham Book" w:hAnsi="Gotham Book"/>
          <w:sz w:val="28"/>
          <w:szCs w:val="28"/>
        </w:rPr>
      </w:pPr>
      <w:r w:rsidRPr="0047741B">
        <w:rPr>
          <w:rFonts w:ascii="Gotham Book" w:hAnsi="Gotham Book"/>
          <w:sz w:val="28"/>
          <w:szCs w:val="28"/>
        </w:rPr>
        <w:t>6:30pm</w:t>
      </w:r>
      <w:r w:rsidRPr="0047741B">
        <w:rPr>
          <w:rFonts w:ascii="Gotham Book" w:hAnsi="Gotham Book"/>
          <w:sz w:val="28"/>
          <w:szCs w:val="28"/>
        </w:rPr>
        <w:tab/>
        <w:t>The l</w:t>
      </w:r>
      <w:r w:rsidR="00985253" w:rsidRPr="0047741B">
        <w:rPr>
          <w:rFonts w:ascii="Gotham Book" w:hAnsi="Gotham Book"/>
          <w:sz w:val="28"/>
          <w:szCs w:val="28"/>
        </w:rPr>
        <w:t>obby opens for concessions</w:t>
      </w:r>
      <w:r w:rsidR="00A44A17" w:rsidRPr="0047741B">
        <w:rPr>
          <w:rFonts w:ascii="Gotham Book" w:hAnsi="Gotham Book"/>
          <w:sz w:val="28"/>
          <w:szCs w:val="28"/>
        </w:rPr>
        <w:t xml:space="preserve"> &amp; socializing.</w:t>
      </w:r>
    </w:p>
    <w:p w14:paraId="2F9ED4D6" w14:textId="692514FA" w:rsidR="0076289C" w:rsidRPr="0047741B" w:rsidRDefault="0076289C" w:rsidP="00020827">
      <w:pPr>
        <w:spacing w:after="0"/>
        <w:ind w:left="1890" w:hanging="1440"/>
        <w:rPr>
          <w:rFonts w:ascii="Gotham Book" w:hAnsi="Gotham Book"/>
          <w:sz w:val="28"/>
          <w:szCs w:val="28"/>
        </w:rPr>
      </w:pPr>
      <w:r w:rsidRPr="0047741B">
        <w:rPr>
          <w:rFonts w:ascii="Gotham Book" w:hAnsi="Gotham Book"/>
          <w:sz w:val="28"/>
          <w:szCs w:val="28"/>
        </w:rPr>
        <w:t>7:00pm</w:t>
      </w:r>
      <w:r w:rsidRPr="0047741B">
        <w:rPr>
          <w:rFonts w:ascii="Gotham Book" w:hAnsi="Gotham Book"/>
          <w:sz w:val="28"/>
          <w:szCs w:val="28"/>
        </w:rPr>
        <w:tab/>
        <w:t xml:space="preserve">The </w:t>
      </w:r>
      <w:r w:rsidR="00985253" w:rsidRPr="0047741B">
        <w:rPr>
          <w:rFonts w:ascii="Gotham Book" w:hAnsi="Gotham Book"/>
          <w:sz w:val="28"/>
          <w:szCs w:val="28"/>
        </w:rPr>
        <w:t xml:space="preserve">auditorium </w:t>
      </w:r>
      <w:r w:rsidRPr="0047741B">
        <w:rPr>
          <w:rFonts w:ascii="Gotham Book" w:hAnsi="Gotham Book"/>
          <w:sz w:val="28"/>
          <w:szCs w:val="28"/>
        </w:rPr>
        <w:t xml:space="preserve">opens </w:t>
      </w:r>
      <w:r w:rsidR="00A44A17" w:rsidRPr="0047741B">
        <w:rPr>
          <w:rFonts w:ascii="Gotham Book" w:hAnsi="Gotham Book"/>
          <w:sz w:val="28"/>
          <w:szCs w:val="28"/>
        </w:rPr>
        <w:t>for you to take your seat</w:t>
      </w:r>
      <w:r w:rsidRPr="0047741B">
        <w:rPr>
          <w:rFonts w:ascii="Gotham Book" w:hAnsi="Gotham Book"/>
          <w:sz w:val="28"/>
          <w:szCs w:val="28"/>
        </w:rPr>
        <w:t xml:space="preserve">. </w:t>
      </w:r>
    </w:p>
    <w:p w14:paraId="42160CB9" w14:textId="2AC15853" w:rsidR="0076289C" w:rsidRPr="0047741B" w:rsidRDefault="0076289C" w:rsidP="00020827">
      <w:pPr>
        <w:spacing w:after="0"/>
        <w:ind w:left="1890" w:hanging="1440"/>
        <w:rPr>
          <w:rFonts w:ascii="Gotham Book" w:hAnsi="Gotham Book"/>
          <w:sz w:val="28"/>
          <w:szCs w:val="28"/>
        </w:rPr>
      </w:pPr>
      <w:r w:rsidRPr="0047741B">
        <w:rPr>
          <w:rFonts w:ascii="Gotham Book" w:hAnsi="Gotham Book"/>
          <w:sz w:val="28"/>
          <w:szCs w:val="28"/>
        </w:rPr>
        <w:t>7:30pm</w:t>
      </w:r>
      <w:r w:rsidRPr="0047741B">
        <w:rPr>
          <w:rFonts w:ascii="Gotham Book" w:hAnsi="Gotham Book"/>
          <w:sz w:val="28"/>
          <w:szCs w:val="28"/>
        </w:rPr>
        <w:tab/>
      </w:r>
      <w:proofErr w:type="gramStart"/>
      <w:r w:rsidR="00B7656B">
        <w:rPr>
          <w:rFonts w:ascii="Gotham Book" w:hAnsi="Gotham Book"/>
          <w:sz w:val="28"/>
          <w:szCs w:val="28"/>
        </w:rPr>
        <w:t>The</w:t>
      </w:r>
      <w:proofErr w:type="gramEnd"/>
      <w:r w:rsidR="00B7656B">
        <w:rPr>
          <w:rFonts w:ascii="Gotham Book" w:hAnsi="Gotham Book"/>
          <w:sz w:val="28"/>
          <w:szCs w:val="28"/>
        </w:rPr>
        <w:t xml:space="preserve"> show will begin.</w:t>
      </w:r>
    </w:p>
    <w:p w14:paraId="4304F485" w14:textId="1A3F3DC2" w:rsidR="0076289C" w:rsidRPr="0047741B" w:rsidRDefault="00217FDD" w:rsidP="00020827">
      <w:pPr>
        <w:spacing w:after="0"/>
        <w:ind w:left="1890" w:hanging="1440"/>
        <w:rPr>
          <w:rFonts w:ascii="Gotham Book" w:hAnsi="Gotham Book"/>
          <w:sz w:val="28"/>
          <w:szCs w:val="28"/>
        </w:rPr>
      </w:pPr>
      <w:r>
        <w:rPr>
          <w:rFonts w:ascii="Gotham Book" w:hAnsi="Gotham Book"/>
          <w:sz w:val="28"/>
          <w:szCs w:val="28"/>
        </w:rPr>
        <w:t>10:00</w:t>
      </w:r>
      <w:r w:rsidR="0076289C" w:rsidRPr="0047741B">
        <w:rPr>
          <w:rFonts w:ascii="Gotham Book" w:hAnsi="Gotham Book"/>
          <w:sz w:val="28"/>
          <w:szCs w:val="28"/>
        </w:rPr>
        <w:t>pm</w:t>
      </w:r>
      <w:r w:rsidR="0076289C" w:rsidRPr="0047741B">
        <w:rPr>
          <w:rFonts w:ascii="Gotham Book" w:hAnsi="Gotham Book"/>
          <w:sz w:val="28"/>
          <w:szCs w:val="28"/>
        </w:rPr>
        <w:tab/>
      </w:r>
      <w:proofErr w:type="gramStart"/>
      <w:r w:rsidR="0076289C" w:rsidRPr="0047741B">
        <w:rPr>
          <w:rFonts w:ascii="Gotham Book" w:hAnsi="Gotham Book"/>
          <w:sz w:val="28"/>
          <w:szCs w:val="28"/>
        </w:rPr>
        <w:t>The</w:t>
      </w:r>
      <w:proofErr w:type="gramEnd"/>
      <w:r w:rsidR="0076289C" w:rsidRPr="0047741B">
        <w:rPr>
          <w:rFonts w:ascii="Gotham Book" w:hAnsi="Gotham Book"/>
          <w:sz w:val="28"/>
          <w:szCs w:val="28"/>
        </w:rPr>
        <w:t xml:space="preserve"> show will end</w:t>
      </w:r>
      <w:r w:rsidR="00D0782B" w:rsidRPr="0047741B">
        <w:rPr>
          <w:rFonts w:ascii="Gotham Book" w:hAnsi="Gotham Book"/>
          <w:sz w:val="28"/>
          <w:szCs w:val="28"/>
        </w:rPr>
        <w:t>.</w:t>
      </w:r>
    </w:p>
    <w:p w14:paraId="418C3802" w14:textId="77777777" w:rsidR="00A44A17" w:rsidRPr="0047741B" w:rsidRDefault="00A44A17" w:rsidP="00020827">
      <w:pPr>
        <w:spacing w:after="0"/>
        <w:rPr>
          <w:rFonts w:ascii="Gotham Book" w:hAnsi="Gotham Book"/>
          <w:b/>
          <w:sz w:val="28"/>
          <w:szCs w:val="28"/>
        </w:rPr>
      </w:pPr>
    </w:p>
    <w:p w14:paraId="42283265" w14:textId="2260C3DB" w:rsidR="00A44A17" w:rsidRPr="0047741B" w:rsidRDefault="00A44A17" w:rsidP="00020827">
      <w:pPr>
        <w:spacing w:after="0"/>
        <w:rPr>
          <w:rFonts w:ascii="Gotham Book" w:hAnsi="Gotham Book"/>
          <w:sz w:val="28"/>
          <w:szCs w:val="28"/>
        </w:rPr>
      </w:pPr>
      <w:r w:rsidRPr="0047741B">
        <w:rPr>
          <w:rFonts w:ascii="Gotham Bold" w:hAnsi="Gotham Bold"/>
          <w:sz w:val="28"/>
          <w:szCs w:val="28"/>
        </w:rPr>
        <w:t>Saturday – Sunday Matinees</w:t>
      </w:r>
      <w:r w:rsidRPr="0047741B">
        <w:rPr>
          <w:rFonts w:ascii="Gotham Book" w:hAnsi="Gotham Book"/>
          <w:b/>
          <w:sz w:val="28"/>
          <w:szCs w:val="28"/>
        </w:rPr>
        <w:t xml:space="preserve"> </w:t>
      </w:r>
      <w:r w:rsidRPr="0047741B">
        <w:rPr>
          <w:rFonts w:ascii="Gotham Book" w:hAnsi="Gotham Book"/>
          <w:sz w:val="28"/>
          <w:szCs w:val="28"/>
        </w:rPr>
        <w:t>(all times are estimates)</w:t>
      </w:r>
    </w:p>
    <w:p w14:paraId="1B222A81" w14:textId="49AAE52C" w:rsidR="00A44A17" w:rsidRPr="0047741B" w:rsidRDefault="00D0782B" w:rsidP="00020827">
      <w:pPr>
        <w:spacing w:after="0"/>
        <w:ind w:left="1890" w:hanging="1440"/>
        <w:rPr>
          <w:rFonts w:ascii="Gotham Book" w:hAnsi="Gotham Book"/>
          <w:sz w:val="28"/>
          <w:szCs w:val="28"/>
        </w:rPr>
      </w:pPr>
      <w:r w:rsidRPr="0047741B">
        <w:rPr>
          <w:rFonts w:ascii="Gotham Book" w:hAnsi="Gotham Book"/>
          <w:sz w:val="28"/>
          <w:szCs w:val="28"/>
        </w:rPr>
        <w:t>1:30pm</w:t>
      </w:r>
      <w:r w:rsidRPr="0047741B">
        <w:rPr>
          <w:rFonts w:ascii="Gotham Book" w:hAnsi="Gotham Book"/>
          <w:sz w:val="28"/>
          <w:szCs w:val="28"/>
        </w:rPr>
        <w:tab/>
        <w:t>The l</w:t>
      </w:r>
      <w:r w:rsidR="00A44A17" w:rsidRPr="0047741B">
        <w:rPr>
          <w:rFonts w:ascii="Gotham Book" w:hAnsi="Gotham Book"/>
          <w:sz w:val="28"/>
          <w:szCs w:val="28"/>
        </w:rPr>
        <w:t>obby opens for concessions &amp; socializing.</w:t>
      </w:r>
    </w:p>
    <w:p w14:paraId="08C55A3A" w14:textId="70B939A8" w:rsidR="00A44A17" w:rsidRPr="0047741B" w:rsidRDefault="009A04F1" w:rsidP="00020827">
      <w:pPr>
        <w:spacing w:after="0"/>
        <w:ind w:left="1890" w:hanging="1440"/>
        <w:rPr>
          <w:rFonts w:ascii="Gotham Book" w:hAnsi="Gotham Book"/>
          <w:sz w:val="28"/>
          <w:szCs w:val="28"/>
        </w:rPr>
      </w:pPr>
      <w:r>
        <w:rPr>
          <w:rFonts w:ascii="Gotham Book" w:hAnsi="Gotham Book"/>
          <w:sz w:val="28"/>
          <w:szCs w:val="28"/>
        </w:rPr>
        <w:t>2:00pm</w:t>
      </w:r>
      <w:r>
        <w:rPr>
          <w:rFonts w:ascii="Gotham Book" w:hAnsi="Gotham Book"/>
          <w:sz w:val="28"/>
          <w:szCs w:val="28"/>
        </w:rPr>
        <w:tab/>
        <w:t xml:space="preserve">The auditorium </w:t>
      </w:r>
      <w:r w:rsidR="00A44A17" w:rsidRPr="0047741B">
        <w:rPr>
          <w:rFonts w:ascii="Gotham Book" w:hAnsi="Gotham Book"/>
          <w:sz w:val="28"/>
          <w:szCs w:val="28"/>
        </w:rPr>
        <w:t xml:space="preserve">opens for you to take your seat. </w:t>
      </w:r>
    </w:p>
    <w:p w14:paraId="162321DD" w14:textId="2DB91046" w:rsidR="00A44A17" w:rsidRPr="0047741B" w:rsidRDefault="00A44A17" w:rsidP="00020827">
      <w:pPr>
        <w:spacing w:after="0"/>
        <w:ind w:left="1890" w:hanging="1440"/>
        <w:rPr>
          <w:rFonts w:ascii="Gotham Book" w:hAnsi="Gotham Book"/>
          <w:sz w:val="28"/>
          <w:szCs w:val="28"/>
        </w:rPr>
      </w:pPr>
      <w:r w:rsidRPr="0047741B">
        <w:rPr>
          <w:rFonts w:ascii="Gotham Book" w:hAnsi="Gotham Book"/>
          <w:sz w:val="28"/>
          <w:szCs w:val="28"/>
        </w:rPr>
        <w:t>2:30pm</w:t>
      </w:r>
      <w:r w:rsidRPr="0047741B">
        <w:rPr>
          <w:rFonts w:ascii="Gotham Book" w:hAnsi="Gotham Book"/>
          <w:sz w:val="28"/>
          <w:szCs w:val="28"/>
        </w:rPr>
        <w:tab/>
      </w:r>
      <w:proofErr w:type="gramStart"/>
      <w:r w:rsidR="00B7656B">
        <w:rPr>
          <w:rFonts w:ascii="Gotham Book" w:hAnsi="Gotham Book"/>
          <w:sz w:val="28"/>
          <w:szCs w:val="28"/>
        </w:rPr>
        <w:t>The</w:t>
      </w:r>
      <w:proofErr w:type="gramEnd"/>
      <w:r w:rsidR="00B7656B">
        <w:rPr>
          <w:rFonts w:ascii="Gotham Book" w:hAnsi="Gotham Book"/>
          <w:sz w:val="28"/>
          <w:szCs w:val="28"/>
        </w:rPr>
        <w:t xml:space="preserve"> show will begin.</w:t>
      </w:r>
    </w:p>
    <w:p w14:paraId="1F2ED84E" w14:textId="03F76C91" w:rsidR="00542A12" w:rsidRDefault="00217FDD" w:rsidP="00020827">
      <w:pPr>
        <w:spacing w:after="0"/>
        <w:ind w:left="1890" w:hanging="1440"/>
        <w:rPr>
          <w:rFonts w:ascii="Gotham Book" w:hAnsi="Gotham Book"/>
          <w:sz w:val="28"/>
          <w:szCs w:val="28"/>
        </w:rPr>
      </w:pPr>
      <w:r>
        <w:rPr>
          <w:rFonts w:ascii="Gotham Book" w:hAnsi="Gotham Book"/>
          <w:sz w:val="28"/>
          <w:szCs w:val="28"/>
        </w:rPr>
        <w:t>5:00pm</w:t>
      </w:r>
      <w:r w:rsidR="00A44A17" w:rsidRPr="0047741B">
        <w:rPr>
          <w:rFonts w:ascii="Gotham Book" w:hAnsi="Gotham Book"/>
          <w:sz w:val="28"/>
          <w:szCs w:val="28"/>
        </w:rPr>
        <w:t>pm</w:t>
      </w:r>
      <w:r w:rsidR="00A44A17" w:rsidRPr="0047741B">
        <w:rPr>
          <w:rFonts w:ascii="Gotham Book" w:hAnsi="Gotham Book"/>
          <w:sz w:val="28"/>
          <w:szCs w:val="28"/>
        </w:rPr>
        <w:tab/>
      </w:r>
      <w:proofErr w:type="gramStart"/>
      <w:r w:rsidR="00A44A17" w:rsidRPr="0047741B">
        <w:rPr>
          <w:rFonts w:ascii="Gotham Book" w:hAnsi="Gotham Book"/>
          <w:sz w:val="28"/>
          <w:szCs w:val="28"/>
        </w:rPr>
        <w:t>The</w:t>
      </w:r>
      <w:proofErr w:type="gramEnd"/>
      <w:r w:rsidR="00A44A17" w:rsidRPr="0047741B">
        <w:rPr>
          <w:rFonts w:ascii="Gotham Book" w:hAnsi="Gotham Book"/>
          <w:sz w:val="28"/>
          <w:szCs w:val="28"/>
        </w:rPr>
        <w:t xml:space="preserve"> show will end</w:t>
      </w:r>
      <w:r w:rsidR="00D0782B" w:rsidRPr="0047741B">
        <w:rPr>
          <w:rFonts w:ascii="Gotham Book" w:hAnsi="Gotham Book"/>
          <w:sz w:val="28"/>
          <w:szCs w:val="28"/>
        </w:rPr>
        <w:t>.</w:t>
      </w:r>
    </w:p>
    <w:p w14:paraId="3CE58A1F" w14:textId="77777777" w:rsidR="009A04F1" w:rsidRDefault="009A04F1" w:rsidP="00020827">
      <w:pPr>
        <w:spacing w:after="0"/>
        <w:ind w:left="1890" w:hanging="1440"/>
        <w:rPr>
          <w:rFonts w:ascii="Gotham Book" w:hAnsi="Gotham Book"/>
          <w:sz w:val="28"/>
          <w:szCs w:val="28"/>
        </w:rPr>
      </w:pPr>
    </w:p>
    <w:p w14:paraId="067C6BCF" w14:textId="758D33E0" w:rsidR="009A04F1" w:rsidRPr="0047741B" w:rsidRDefault="009A04F1" w:rsidP="009A04F1">
      <w:pPr>
        <w:spacing w:after="0"/>
        <w:rPr>
          <w:rFonts w:ascii="Gotham Book" w:hAnsi="Gotham Book"/>
          <w:sz w:val="28"/>
          <w:szCs w:val="28"/>
        </w:rPr>
      </w:pPr>
      <w:r>
        <w:rPr>
          <w:rFonts w:ascii="Gotham Bold" w:hAnsi="Gotham Bold"/>
          <w:sz w:val="28"/>
          <w:szCs w:val="28"/>
        </w:rPr>
        <w:t>Weekday Matinees</w:t>
      </w:r>
      <w:r w:rsidRPr="0047741B">
        <w:rPr>
          <w:rFonts w:ascii="Gotham Book" w:hAnsi="Gotham Book"/>
          <w:b/>
          <w:sz w:val="28"/>
          <w:szCs w:val="28"/>
        </w:rPr>
        <w:t xml:space="preserve"> </w:t>
      </w:r>
      <w:r w:rsidRPr="0047741B">
        <w:rPr>
          <w:rFonts w:ascii="Gotham Book" w:hAnsi="Gotham Book"/>
          <w:sz w:val="28"/>
          <w:szCs w:val="28"/>
        </w:rPr>
        <w:t>(all times are estimates)</w:t>
      </w:r>
    </w:p>
    <w:p w14:paraId="6E4099EC" w14:textId="227C6DE1" w:rsidR="009A04F1" w:rsidRPr="0047741B" w:rsidRDefault="009A04F1" w:rsidP="009A04F1">
      <w:pPr>
        <w:spacing w:after="0"/>
        <w:ind w:left="1890" w:hanging="1440"/>
        <w:rPr>
          <w:rFonts w:ascii="Gotham Book" w:hAnsi="Gotham Book"/>
          <w:sz w:val="28"/>
          <w:szCs w:val="28"/>
        </w:rPr>
      </w:pPr>
      <w:r>
        <w:rPr>
          <w:rFonts w:ascii="Gotham Book" w:hAnsi="Gotham Book"/>
          <w:sz w:val="28"/>
          <w:szCs w:val="28"/>
        </w:rPr>
        <w:t>12:00pm</w:t>
      </w:r>
      <w:r w:rsidRPr="0047741B">
        <w:rPr>
          <w:rFonts w:ascii="Gotham Book" w:hAnsi="Gotham Book"/>
          <w:sz w:val="28"/>
          <w:szCs w:val="28"/>
        </w:rPr>
        <w:tab/>
        <w:t>The lobby opens for concessions &amp; socializing.</w:t>
      </w:r>
    </w:p>
    <w:p w14:paraId="3F5DD5A4" w14:textId="7FC5B551" w:rsidR="009A04F1" w:rsidRPr="0047741B" w:rsidRDefault="009A04F1" w:rsidP="009A04F1">
      <w:pPr>
        <w:spacing w:after="0"/>
        <w:ind w:left="1890" w:hanging="1440"/>
        <w:rPr>
          <w:rFonts w:ascii="Gotham Book" w:hAnsi="Gotham Book"/>
          <w:sz w:val="28"/>
          <w:szCs w:val="28"/>
        </w:rPr>
      </w:pPr>
      <w:r>
        <w:rPr>
          <w:rFonts w:ascii="Gotham Book" w:hAnsi="Gotham Book"/>
          <w:sz w:val="28"/>
          <w:szCs w:val="28"/>
        </w:rPr>
        <w:t>12:30pm</w:t>
      </w:r>
      <w:r w:rsidRPr="0047741B">
        <w:rPr>
          <w:rFonts w:ascii="Gotham Book" w:hAnsi="Gotham Book"/>
          <w:sz w:val="28"/>
          <w:szCs w:val="28"/>
        </w:rPr>
        <w:tab/>
        <w:t xml:space="preserve">The auditorium opens for you to take your seat. </w:t>
      </w:r>
    </w:p>
    <w:p w14:paraId="7677C00F" w14:textId="690761D7" w:rsidR="009A04F1" w:rsidRPr="0047741B" w:rsidRDefault="009A04F1" w:rsidP="009A04F1">
      <w:pPr>
        <w:spacing w:after="0"/>
        <w:ind w:left="1890" w:hanging="1440"/>
        <w:rPr>
          <w:rFonts w:ascii="Gotham Book" w:hAnsi="Gotham Book"/>
          <w:sz w:val="28"/>
          <w:szCs w:val="28"/>
        </w:rPr>
      </w:pPr>
      <w:r>
        <w:rPr>
          <w:rFonts w:ascii="Gotham Book" w:hAnsi="Gotham Book"/>
          <w:sz w:val="28"/>
          <w:szCs w:val="28"/>
        </w:rPr>
        <w:t>1:00pm</w:t>
      </w:r>
      <w:r w:rsidRPr="0047741B">
        <w:rPr>
          <w:rFonts w:ascii="Gotham Book" w:hAnsi="Gotham Book"/>
          <w:sz w:val="28"/>
          <w:szCs w:val="28"/>
        </w:rPr>
        <w:tab/>
      </w:r>
      <w:r w:rsidR="00B7656B">
        <w:rPr>
          <w:rFonts w:ascii="Gotham Book" w:hAnsi="Gotham Book"/>
          <w:sz w:val="28"/>
          <w:szCs w:val="28"/>
        </w:rPr>
        <w:t>The show will begin.</w:t>
      </w:r>
    </w:p>
    <w:p w14:paraId="6B0FFB01" w14:textId="1D0E0B51" w:rsidR="009A04F1" w:rsidRDefault="00217FDD" w:rsidP="009A04F1">
      <w:pPr>
        <w:spacing w:after="0"/>
        <w:ind w:left="1890" w:hanging="1440"/>
        <w:rPr>
          <w:rFonts w:ascii="Gotham Book" w:hAnsi="Gotham Book"/>
          <w:sz w:val="28"/>
          <w:szCs w:val="28"/>
        </w:rPr>
      </w:pPr>
      <w:r>
        <w:rPr>
          <w:rFonts w:ascii="Gotham Book" w:hAnsi="Gotham Book"/>
          <w:sz w:val="28"/>
          <w:szCs w:val="28"/>
        </w:rPr>
        <w:t>3:30</w:t>
      </w:r>
      <w:r w:rsidR="009A04F1">
        <w:rPr>
          <w:rFonts w:ascii="Gotham Book" w:hAnsi="Gotham Book"/>
          <w:sz w:val="28"/>
          <w:szCs w:val="28"/>
        </w:rPr>
        <w:t>pm</w:t>
      </w:r>
      <w:r w:rsidR="009A04F1" w:rsidRPr="0047741B">
        <w:rPr>
          <w:rFonts w:ascii="Gotham Book" w:hAnsi="Gotham Book"/>
          <w:sz w:val="28"/>
          <w:szCs w:val="28"/>
        </w:rPr>
        <w:tab/>
      </w:r>
      <w:proofErr w:type="gramStart"/>
      <w:r w:rsidR="009A04F1" w:rsidRPr="0047741B">
        <w:rPr>
          <w:rFonts w:ascii="Gotham Book" w:hAnsi="Gotham Book"/>
          <w:sz w:val="28"/>
          <w:szCs w:val="28"/>
        </w:rPr>
        <w:t>The</w:t>
      </w:r>
      <w:proofErr w:type="gramEnd"/>
      <w:r w:rsidR="009A04F1" w:rsidRPr="0047741B">
        <w:rPr>
          <w:rFonts w:ascii="Gotham Book" w:hAnsi="Gotham Book"/>
          <w:sz w:val="28"/>
          <w:szCs w:val="28"/>
        </w:rPr>
        <w:t xml:space="preserve"> show will end.</w:t>
      </w:r>
    </w:p>
    <w:p w14:paraId="4CF08C45" w14:textId="77777777" w:rsidR="009A04F1" w:rsidRDefault="009A04F1" w:rsidP="00020827">
      <w:pPr>
        <w:spacing w:after="0"/>
        <w:ind w:left="1890" w:hanging="1440"/>
        <w:rPr>
          <w:rFonts w:ascii="Gotham Book" w:hAnsi="Gotham Book"/>
          <w:sz w:val="28"/>
          <w:szCs w:val="28"/>
        </w:rPr>
      </w:pPr>
    </w:p>
    <w:p w14:paraId="725F4B31" w14:textId="77777777" w:rsidR="00020827" w:rsidRDefault="00020827" w:rsidP="00020827">
      <w:pPr>
        <w:spacing w:after="0"/>
        <w:ind w:left="1890" w:hanging="1440"/>
        <w:rPr>
          <w:rFonts w:ascii="Gotham Book" w:hAnsi="Gotham Book"/>
          <w:sz w:val="28"/>
          <w:szCs w:val="28"/>
        </w:rPr>
      </w:pPr>
    </w:p>
    <w:p w14:paraId="5B4164BF" w14:textId="77777777" w:rsidR="00B7656B" w:rsidRDefault="00B7656B" w:rsidP="00020827">
      <w:pPr>
        <w:spacing w:after="0"/>
        <w:ind w:left="1890" w:hanging="1440"/>
        <w:rPr>
          <w:rFonts w:ascii="Gotham Book" w:hAnsi="Gotham Book"/>
          <w:sz w:val="28"/>
          <w:szCs w:val="28"/>
        </w:rPr>
      </w:pPr>
    </w:p>
    <w:p w14:paraId="76C2E5F3" w14:textId="77777777" w:rsidR="00B7656B" w:rsidRDefault="00B7656B" w:rsidP="00020827">
      <w:pPr>
        <w:spacing w:after="0"/>
        <w:ind w:left="1890" w:hanging="1440"/>
        <w:rPr>
          <w:rFonts w:ascii="Gotham Book" w:hAnsi="Gotham Book"/>
          <w:sz w:val="28"/>
          <w:szCs w:val="28"/>
        </w:rPr>
      </w:pPr>
    </w:p>
    <w:p w14:paraId="2DFC9111" w14:textId="77777777" w:rsidR="00B7656B" w:rsidRDefault="00B7656B" w:rsidP="00020827">
      <w:pPr>
        <w:spacing w:after="0"/>
        <w:ind w:left="1890" w:hanging="1440"/>
        <w:rPr>
          <w:rFonts w:ascii="Gotham Book" w:hAnsi="Gotham Book"/>
          <w:sz w:val="28"/>
          <w:szCs w:val="28"/>
        </w:rPr>
      </w:pPr>
    </w:p>
    <w:p w14:paraId="4D560155" w14:textId="77777777" w:rsidR="00B7656B" w:rsidRDefault="00B7656B" w:rsidP="00020827">
      <w:pPr>
        <w:spacing w:after="0"/>
        <w:ind w:left="1890" w:hanging="1440"/>
        <w:rPr>
          <w:rFonts w:ascii="Gotham Book" w:hAnsi="Gotham Book"/>
          <w:sz w:val="28"/>
          <w:szCs w:val="28"/>
        </w:rPr>
      </w:pPr>
    </w:p>
    <w:p w14:paraId="4234A9E7" w14:textId="77777777" w:rsidR="00B430B0" w:rsidRDefault="00B430B0" w:rsidP="00020827">
      <w:pPr>
        <w:spacing w:after="0"/>
        <w:ind w:left="1890" w:hanging="1440"/>
        <w:rPr>
          <w:rFonts w:ascii="Gotham Book" w:hAnsi="Gotham Book"/>
          <w:sz w:val="28"/>
          <w:szCs w:val="28"/>
        </w:rPr>
      </w:pPr>
    </w:p>
    <w:p w14:paraId="7966ED3D" w14:textId="77777777" w:rsidR="00B430B0" w:rsidRDefault="00B430B0" w:rsidP="00020827">
      <w:pPr>
        <w:spacing w:after="0"/>
        <w:ind w:left="1890" w:hanging="1440"/>
        <w:rPr>
          <w:rFonts w:ascii="Gotham Book" w:hAnsi="Gotham Book"/>
          <w:sz w:val="28"/>
          <w:szCs w:val="28"/>
        </w:rPr>
      </w:pPr>
    </w:p>
    <w:p w14:paraId="7CA833B1" w14:textId="77777777" w:rsidR="00B430B0" w:rsidRDefault="00B430B0" w:rsidP="00020827">
      <w:pPr>
        <w:spacing w:after="0"/>
        <w:ind w:left="1890" w:hanging="1440"/>
        <w:rPr>
          <w:rFonts w:ascii="Gotham Book" w:hAnsi="Gotham Book"/>
          <w:sz w:val="28"/>
          <w:szCs w:val="28"/>
        </w:rPr>
      </w:pPr>
    </w:p>
    <w:p w14:paraId="5BD41B23" w14:textId="77777777" w:rsidR="00B430B0" w:rsidRDefault="00B430B0" w:rsidP="00020827">
      <w:pPr>
        <w:spacing w:after="0"/>
        <w:ind w:left="1890" w:hanging="1440"/>
        <w:rPr>
          <w:rFonts w:ascii="Gotham Book" w:hAnsi="Gotham Book"/>
          <w:sz w:val="28"/>
          <w:szCs w:val="28"/>
        </w:rPr>
      </w:pPr>
    </w:p>
    <w:p w14:paraId="73220812" w14:textId="77777777" w:rsidR="00B430B0" w:rsidRDefault="00B430B0" w:rsidP="00020827">
      <w:pPr>
        <w:spacing w:after="0"/>
        <w:ind w:left="1890" w:hanging="1440"/>
        <w:rPr>
          <w:rFonts w:ascii="Gotham Book" w:hAnsi="Gotham Book"/>
          <w:sz w:val="28"/>
          <w:szCs w:val="28"/>
        </w:rPr>
      </w:pPr>
    </w:p>
    <w:p w14:paraId="7B9C8C21" w14:textId="77777777" w:rsidR="00B430B0" w:rsidRDefault="00B430B0" w:rsidP="00020827">
      <w:pPr>
        <w:spacing w:after="0"/>
        <w:ind w:left="1890" w:hanging="1440"/>
        <w:rPr>
          <w:rFonts w:ascii="Gotham Book" w:hAnsi="Gotham Book"/>
          <w:sz w:val="28"/>
          <w:szCs w:val="28"/>
        </w:rPr>
      </w:pPr>
    </w:p>
    <w:p w14:paraId="3ED4E856" w14:textId="77777777" w:rsidR="00217FDD" w:rsidRDefault="00217FDD" w:rsidP="00020827">
      <w:pPr>
        <w:spacing w:after="0"/>
        <w:jc w:val="center"/>
        <w:rPr>
          <w:rFonts w:ascii="Gotham Bold" w:hAnsi="Gotham Bold"/>
          <w:sz w:val="32"/>
          <w:szCs w:val="32"/>
        </w:rPr>
      </w:pPr>
    </w:p>
    <w:p w14:paraId="17EF2665" w14:textId="77777777" w:rsidR="009A04F1" w:rsidRDefault="009A04F1" w:rsidP="00020827">
      <w:pPr>
        <w:spacing w:after="0"/>
        <w:jc w:val="center"/>
        <w:rPr>
          <w:rFonts w:ascii="Gotham Bold" w:hAnsi="Gotham Bold"/>
          <w:sz w:val="32"/>
          <w:szCs w:val="32"/>
        </w:rPr>
      </w:pPr>
      <w:r>
        <w:rPr>
          <w:rFonts w:ascii="Gotham Bold" w:hAnsi="Gotham Bold"/>
          <w:sz w:val="32"/>
          <w:szCs w:val="32"/>
        </w:rPr>
        <w:lastRenderedPageBreak/>
        <w:t xml:space="preserve">FULL SHOW </w:t>
      </w:r>
      <w:r w:rsidR="0069558A" w:rsidRPr="0047741B">
        <w:rPr>
          <w:rFonts w:ascii="Gotham Bold" w:hAnsi="Gotham Bold"/>
          <w:sz w:val="32"/>
          <w:szCs w:val="32"/>
        </w:rPr>
        <w:t>SYNOPSIS</w:t>
      </w:r>
    </w:p>
    <w:p w14:paraId="3C72E150" w14:textId="4CA0B45A" w:rsidR="00082134" w:rsidRPr="0047741B" w:rsidRDefault="00D37CD4" w:rsidP="00020827">
      <w:pPr>
        <w:spacing w:after="0"/>
        <w:jc w:val="center"/>
        <w:rPr>
          <w:rFonts w:ascii="Gotham Bold" w:hAnsi="Gotham Bold"/>
          <w:sz w:val="32"/>
          <w:szCs w:val="32"/>
        </w:rPr>
      </w:pPr>
      <w:r>
        <w:rPr>
          <w:rFonts w:ascii="Gotham Bold" w:hAnsi="Gotham Bold"/>
          <w:sz w:val="32"/>
          <w:szCs w:val="32"/>
        </w:rPr>
        <w:t>(spoilers ahead)</w:t>
      </w:r>
    </w:p>
    <w:p w14:paraId="1DB439D9" w14:textId="77777777" w:rsidR="009A04F1" w:rsidRPr="00E3612B" w:rsidRDefault="009A04F1" w:rsidP="00020827">
      <w:pPr>
        <w:spacing w:after="0"/>
        <w:rPr>
          <w:rFonts w:ascii="Gotham Book" w:hAnsi="Gotham Book"/>
          <w:sz w:val="28"/>
          <w:szCs w:val="28"/>
        </w:rPr>
      </w:pPr>
    </w:p>
    <w:p w14:paraId="7AE74BEE" w14:textId="77777777" w:rsidR="00F37D5A" w:rsidRPr="00F37D5A" w:rsidRDefault="00F37D5A" w:rsidP="00F37D5A">
      <w:pPr>
        <w:spacing w:after="0"/>
        <w:rPr>
          <w:rFonts w:ascii="Gotham Book" w:hAnsi="Gotham Book"/>
          <w:i/>
          <w:sz w:val="28"/>
          <w:szCs w:val="28"/>
        </w:rPr>
      </w:pPr>
      <w:r w:rsidRPr="00F37D5A">
        <w:rPr>
          <w:rFonts w:ascii="Gotham Book" w:hAnsi="Gotham Book"/>
          <w:i/>
          <w:sz w:val="28"/>
          <w:szCs w:val="28"/>
        </w:rPr>
        <w:t>Please note that the following was created during a preview performance. It is possible that changes to the script and/or production may not be reflected below.</w:t>
      </w:r>
    </w:p>
    <w:p w14:paraId="1658F534" w14:textId="77777777" w:rsidR="00F37D5A" w:rsidRPr="00F37D5A" w:rsidRDefault="00F37D5A" w:rsidP="00F37D5A">
      <w:pPr>
        <w:spacing w:after="0"/>
        <w:rPr>
          <w:rFonts w:ascii="Gotham Book" w:hAnsi="Gotham Book"/>
          <w:sz w:val="28"/>
          <w:szCs w:val="28"/>
        </w:rPr>
      </w:pPr>
    </w:p>
    <w:p w14:paraId="63DA438C" w14:textId="375B41CD" w:rsidR="00F37D5A" w:rsidRDefault="00F37D5A" w:rsidP="00F37D5A">
      <w:pPr>
        <w:spacing w:after="0"/>
        <w:rPr>
          <w:rFonts w:ascii="Gotham Book" w:hAnsi="Gotham Book"/>
          <w:sz w:val="28"/>
          <w:szCs w:val="28"/>
        </w:rPr>
      </w:pPr>
      <w:r w:rsidRPr="00F37D5A">
        <w:rPr>
          <w:rFonts w:ascii="Gotham Book" w:hAnsi="Gotham Book"/>
          <w:sz w:val="28"/>
          <w:szCs w:val="28"/>
        </w:rPr>
        <w:t xml:space="preserve">Run time: </w:t>
      </w:r>
      <w:r w:rsidR="00217FDD">
        <w:rPr>
          <w:rFonts w:ascii="Gotham Book" w:hAnsi="Gotham Book"/>
          <w:sz w:val="28"/>
          <w:szCs w:val="28"/>
        </w:rPr>
        <w:t>2 hours and 30 minutes, with one 15-minute intermission.</w:t>
      </w:r>
    </w:p>
    <w:p w14:paraId="69FDA7E0" w14:textId="77777777" w:rsidR="00F37D5A" w:rsidRDefault="00F37D5A" w:rsidP="00F37D5A">
      <w:pPr>
        <w:spacing w:after="0"/>
        <w:rPr>
          <w:rFonts w:ascii="Gotham Book" w:hAnsi="Gotham Book"/>
          <w:sz w:val="28"/>
          <w:szCs w:val="28"/>
        </w:rPr>
      </w:pPr>
    </w:p>
    <w:p w14:paraId="3C376B88" w14:textId="352508A3" w:rsidR="00191354" w:rsidRPr="00191354" w:rsidRDefault="00191354" w:rsidP="00191354">
      <w:pPr>
        <w:rPr>
          <w:rFonts w:ascii="Gotham Book" w:hAnsi="Gotham Book"/>
          <w:b/>
          <w:sz w:val="28"/>
          <w:szCs w:val="28"/>
          <w:u w:val="single"/>
        </w:rPr>
      </w:pPr>
      <w:r w:rsidRPr="00191354">
        <w:rPr>
          <w:rFonts w:ascii="Gotham Book" w:hAnsi="Gotham Book"/>
          <w:b/>
          <w:sz w:val="28"/>
          <w:szCs w:val="28"/>
          <w:u w:val="single"/>
        </w:rPr>
        <w:t>Act I</w:t>
      </w:r>
    </w:p>
    <w:p w14:paraId="062917C1"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When the play begins, we are introduced to a young, excited Louisa May Alcott, who speaks directly to the audience. A publisher has asked her to write a book for girls, and she decides to write down the story of her sisters. One at a time, she introduces them: traditional Meg, spirited Amy, and gentle Beth. They are based on her real-life sisters Anna, May, and Beth. She also introduces her mother, whom they call </w:t>
      </w:r>
      <w:proofErr w:type="spellStart"/>
      <w:r w:rsidRPr="00191354">
        <w:rPr>
          <w:rFonts w:ascii="Gotham Book" w:hAnsi="Gotham Book"/>
          <w:sz w:val="28"/>
          <w:szCs w:val="28"/>
        </w:rPr>
        <w:t>Marmee</w:t>
      </w:r>
      <w:proofErr w:type="spellEnd"/>
      <w:r w:rsidRPr="00191354">
        <w:rPr>
          <w:rFonts w:ascii="Gotham Book" w:hAnsi="Gotham Book"/>
          <w:sz w:val="28"/>
          <w:szCs w:val="28"/>
        </w:rPr>
        <w:t>. Louisa, who went by the nickname “Lu,” writes herself into the story through the character of Jo. From this point on, the actors alternate between narrating the action and playing their characters.</w:t>
      </w:r>
    </w:p>
    <w:p w14:paraId="7180F7F7"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The story begins at Christmas in 1862, in the Marches’ home in Concord, Massachusetts. While preparing to put on an annual Christmas play, the sisters lament that there will be no presents this year.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returns home, bringing a letter from their father, who is fighting as a soldier in the Civil War. In the letter, he asks them to faithfully do their duty while he is away. Wanting to make amends for their earlier complaining, the sisters help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bring their Christmas breakfast over to their neighbors, the </w:t>
      </w:r>
      <w:proofErr w:type="spellStart"/>
      <w:r w:rsidRPr="00191354">
        <w:rPr>
          <w:rFonts w:ascii="Gotham Book" w:hAnsi="Gotham Book"/>
          <w:sz w:val="28"/>
          <w:szCs w:val="28"/>
        </w:rPr>
        <w:t>Hummels</w:t>
      </w:r>
      <w:proofErr w:type="spellEnd"/>
      <w:r w:rsidRPr="00191354">
        <w:rPr>
          <w:rFonts w:ascii="Gotham Book" w:hAnsi="Gotham Book"/>
          <w:sz w:val="28"/>
          <w:szCs w:val="28"/>
        </w:rPr>
        <w:t xml:space="preserve">. The </w:t>
      </w:r>
      <w:proofErr w:type="spellStart"/>
      <w:r w:rsidRPr="00191354">
        <w:rPr>
          <w:rFonts w:ascii="Gotham Book" w:hAnsi="Gotham Book"/>
          <w:sz w:val="28"/>
          <w:szCs w:val="28"/>
        </w:rPr>
        <w:t>Hummels</w:t>
      </w:r>
      <w:proofErr w:type="spellEnd"/>
      <w:r w:rsidRPr="00191354">
        <w:rPr>
          <w:rFonts w:ascii="Gotham Book" w:hAnsi="Gotham Book"/>
          <w:sz w:val="28"/>
          <w:szCs w:val="28"/>
        </w:rPr>
        <w:t xml:space="preserve"> are a poor family, with a sick mother and six hungry children, and are very grateful for the food.</w:t>
      </w:r>
    </w:p>
    <w:p w14:paraId="7BB5C00C" w14:textId="77777777" w:rsidR="00191354" w:rsidRPr="00191354" w:rsidRDefault="00191354" w:rsidP="00191354">
      <w:pPr>
        <w:rPr>
          <w:rFonts w:ascii="Gotham Book" w:hAnsi="Gotham Book"/>
          <w:sz w:val="28"/>
          <w:szCs w:val="28"/>
        </w:rPr>
      </w:pPr>
      <w:r w:rsidRPr="00191354">
        <w:rPr>
          <w:rFonts w:ascii="Gotham Book" w:hAnsi="Gotham Book"/>
          <w:sz w:val="28"/>
          <w:szCs w:val="28"/>
        </w:rPr>
        <w:lastRenderedPageBreak/>
        <w:t xml:space="preserve">When the Marches return home, they are surprised to find their table full of food, donated by their neighbor Mr. Laurence. He saw them helping the </w:t>
      </w:r>
      <w:proofErr w:type="spellStart"/>
      <w:r w:rsidRPr="00191354">
        <w:rPr>
          <w:rFonts w:ascii="Gotham Book" w:hAnsi="Gotham Book"/>
          <w:sz w:val="28"/>
          <w:szCs w:val="28"/>
        </w:rPr>
        <w:t>Hummels</w:t>
      </w:r>
      <w:proofErr w:type="spellEnd"/>
      <w:r w:rsidRPr="00191354">
        <w:rPr>
          <w:rFonts w:ascii="Gotham Book" w:hAnsi="Gotham Book"/>
          <w:sz w:val="28"/>
          <w:szCs w:val="28"/>
        </w:rPr>
        <w:t>, and wanted to show his appreciation for their generosity. To express their gratitude, Beth plays the piano while they all sing “Hark, the Herald Angels Sing.”</w:t>
      </w:r>
    </w:p>
    <w:p w14:paraId="0695988E"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Meg and Jo attend a party in town. Though they are both nervous at first, Meg is quickly asked to dance. Jo, however, hides behind a curtain and encounters Laurie, the grandson of their neighbor Mr. Laurence, who is also hiding from the party. They are intrigued by each other, and dance with abandon to a polka in the hall. When Meg reappears with a sprained ankle, Laurie volunteers his grandfather’s carriage to take them home. They arrive safely, impressed by Laurie’s chivalry. Meg notices Laurie’s tutor, Mr. Brooke. </w:t>
      </w:r>
    </w:p>
    <w:p w14:paraId="340A2D5E"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A few days later, Jo spies Laurie looking at her from his window, and comes up to chat with him. She is awed by the </w:t>
      </w:r>
      <w:proofErr w:type="spellStart"/>
      <w:r w:rsidRPr="00191354">
        <w:rPr>
          <w:rFonts w:ascii="Gotham Book" w:hAnsi="Gotham Book"/>
          <w:sz w:val="28"/>
          <w:szCs w:val="28"/>
        </w:rPr>
        <w:t>Laurences</w:t>
      </w:r>
      <w:proofErr w:type="spellEnd"/>
      <w:r w:rsidRPr="00191354">
        <w:rPr>
          <w:rFonts w:ascii="Gotham Book" w:hAnsi="Gotham Book"/>
          <w:sz w:val="28"/>
          <w:szCs w:val="28"/>
        </w:rPr>
        <w:t xml:space="preserve">’ library and grand piano. Their friendship flourishes. Mr. Laurence invites Beth to play the piano in their house. Charmed by her music and her gratitude, he gifts </w:t>
      </w:r>
      <w:proofErr w:type="gramStart"/>
      <w:r w:rsidRPr="00191354">
        <w:rPr>
          <w:rFonts w:ascii="Gotham Book" w:hAnsi="Gotham Book"/>
          <w:sz w:val="28"/>
          <w:szCs w:val="28"/>
        </w:rPr>
        <w:t>her a</w:t>
      </w:r>
      <w:proofErr w:type="gramEnd"/>
      <w:r w:rsidRPr="00191354">
        <w:rPr>
          <w:rFonts w:ascii="Gotham Book" w:hAnsi="Gotham Book"/>
          <w:sz w:val="28"/>
          <w:szCs w:val="28"/>
        </w:rPr>
        <w:t xml:space="preserve"> cabinet piano to keep at the March home, to Beth’s delight.</w:t>
      </w:r>
    </w:p>
    <w:p w14:paraId="057B4851" w14:textId="77777777" w:rsidR="00191354" w:rsidRPr="00191354" w:rsidRDefault="00191354" w:rsidP="00191354">
      <w:pPr>
        <w:rPr>
          <w:rFonts w:ascii="Gotham Book" w:hAnsi="Gotham Book"/>
          <w:sz w:val="28"/>
          <w:szCs w:val="28"/>
        </w:rPr>
      </w:pPr>
      <w:r w:rsidRPr="00191354">
        <w:rPr>
          <w:rFonts w:ascii="Gotham Book" w:hAnsi="Gotham Book"/>
          <w:sz w:val="28"/>
          <w:szCs w:val="28"/>
        </w:rPr>
        <w:t>Jo and Meg are invited by Laurie to see a play, and Amy wants to go with them. Jo denies her, angering Amy. As an act of revenge, Amy burns Jo’s in-progress manuscript, leading to an altercation. Jo slaps Amy and swears to never forgive her.</w:t>
      </w:r>
    </w:p>
    <w:p w14:paraId="659204BE"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The next morning, Jo and Laurie go ice skating on the frozen river, and Amy follows, planning to win Jo’s forgiveness. Though she spitefully ignores Amy at first, Jo turns around in time to see Amy fall through the ice into the freezing water. Laurie helps Jo rescue Amy, and they bring her home to warm up. Jo feels guilty for her </w:t>
      </w:r>
      <w:r w:rsidRPr="00191354">
        <w:rPr>
          <w:rFonts w:ascii="Gotham Book" w:hAnsi="Gotham Book"/>
          <w:sz w:val="28"/>
          <w:szCs w:val="28"/>
        </w:rPr>
        <w:lastRenderedPageBreak/>
        <w:t xml:space="preserve">bout of temper, and with </w:t>
      </w:r>
      <w:proofErr w:type="spellStart"/>
      <w:r w:rsidRPr="00191354">
        <w:rPr>
          <w:rFonts w:ascii="Gotham Book" w:hAnsi="Gotham Book"/>
          <w:sz w:val="28"/>
          <w:szCs w:val="28"/>
        </w:rPr>
        <w:t>Marmee’s</w:t>
      </w:r>
      <w:proofErr w:type="spellEnd"/>
      <w:r w:rsidRPr="00191354">
        <w:rPr>
          <w:rFonts w:ascii="Gotham Book" w:hAnsi="Gotham Book"/>
          <w:sz w:val="28"/>
          <w:szCs w:val="28"/>
        </w:rPr>
        <w:t xml:space="preserve"> gentle prompting, Jo and Amy reconcile.</w:t>
      </w:r>
    </w:p>
    <w:p w14:paraId="2DCCEB81"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It’s summer, and the March and Laurence houses are playing a game of croquet. There is a growing flirtation between Meg and Mr. Brooke, who begins to teach Meg German. Jo strongly disapproves of the budding romance, not wanting a marriage to break up their family. </w:t>
      </w:r>
    </w:p>
    <w:p w14:paraId="29737EB8"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In autumn, Jo begins to submit stories to the newspaper, and has her first piece published. However, her celebration is interrupted by a letter informing the Marches that their father has fallen ill.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will leave for Washington to be with him. Mr. Brooke gallantly offers to escort her to the capital, and Jo sells her hair to raise some money for the trip. </w:t>
      </w:r>
    </w:p>
    <w:p w14:paraId="4ED11DED"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While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is away, Beth rushes in from the </w:t>
      </w:r>
      <w:proofErr w:type="spellStart"/>
      <w:r w:rsidRPr="00191354">
        <w:rPr>
          <w:rFonts w:ascii="Gotham Book" w:hAnsi="Gotham Book"/>
          <w:sz w:val="28"/>
          <w:szCs w:val="28"/>
        </w:rPr>
        <w:t>Hummels</w:t>
      </w:r>
      <w:proofErr w:type="spellEnd"/>
      <w:r w:rsidRPr="00191354">
        <w:rPr>
          <w:rFonts w:ascii="Gotham Book" w:hAnsi="Gotham Book"/>
          <w:sz w:val="28"/>
          <w:szCs w:val="28"/>
        </w:rPr>
        <w:t xml:space="preserve">’ house. She has witnessed the </w:t>
      </w:r>
      <w:proofErr w:type="spellStart"/>
      <w:r w:rsidRPr="00191354">
        <w:rPr>
          <w:rFonts w:ascii="Gotham Book" w:hAnsi="Gotham Book"/>
          <w:sz w:val="28"/>
          <w:szCs w:val="28"/>
        </w:rPr>
        <w:t>Hummels</w:t>
      </w:r>
      <w:proofErr w:type="spellEnd"/>
      <w:r w:rsidRPr="00191354">
        <w:rPr>
          <w:rFonts w:ascii="Gotham Book" w:hAnsi="Gotham Book"/>
          <w:sz w:val="28"/>
          <w:szCs w:val="28"/>
        </w:rPr>
        <w:t xml:space="preserve">’ youngest child die of scarlet fever, and the doctor warned her that she might have it too. Jo and Meg have both had the disease before and are immune to infection, but they send Amy, who has never had it, to Aunt March’s house. Beth grows very ill, and Jo sends for their mother, lamenting the fact that she had not done so earlier out of pride. Laurie comforts her, and confides that he has already sent for </w:t>
      </w:r>
      <w:proofErr w:type="spellStart"/>
      <w:r w:rsidRPr="00191354">
        <w:rPr>
          <w:rFonts w:ascii="Gotham Book" w:hAnsi="Gotham Book"/>
          <w:sz w:val="28"/>
          <w:szCs w:val="28"/>
        </w:rPr>
        <w:t>Marmee</w:t>
      </w:r>
      <w:proofErr w:type="spellEnd"/>
      <w:r w:rsidRPr="00191354">
        <w:rPr>
          <w:rFonts w:ascii="Gotham Book" w:hAnsi="Gotham Book"/>
          <w:sz w:val="28"/>
          <w:szCs w:val="28"/>
        </w:rPr>
        <w:t>; she will arrive later that night. Overcome with gratitude, Jo hugs Laurie, and he kisses her bashfully.</w:t>
      </w:r>
    </w:p>
    <w:p w14:paraId="4775F912" w14:textId="77777777" w:rsidR="00191354" w:rsidRPr="00191354" w:rsidRDefault="00191354" w:rsidP="00191354">
      <w:pPr>
        <w:rPr>
          <w:rFonts w:ascii="Gotham Book" w:hAnsi="Gotham Book"/>
          <w:sz w:val="28"/>
          <w:szCs w:val="28"/>
        </w:rPr>
      </w:pP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arrives home, accompanied by Mr. Brooke, and Beth’s health improves. It’s Christmas again, and they are greeted with another surprise: their father returning home. The house is full of joy, and Mr. Brooke – John – asks Meg to marry him. Despite Jo’s urging to refuse him and Aunt March’s disapproval, Meg accepts. Though Jo is unhappy with this decision, she takes a moment to be grateful for all she has.</w:t>
      </w:r>
    </w:p>
    <w:p w14:paraId="13E0F791" w14:textId="77777777" w:rsidR="00191354" w:rsidRPr="00191354" w:rsidRDefault="00191354" w:rsidP="00191354">
      <w:pPr>
        <w:rPr>
          <w:rFonts w:ascii="Gotham Book" w:hAnsi="Gotham Book"/>
          <w:sz w:val="28"/>
          <w:szCs w:val="28"/>
        </w:rPr>
      </w:pPr>
      <w:r w:rsidRPr="00191354">
        <w:rPr>
          <w:rFonts w:ascii="Gotham Book" w:hAnsi="Gotham Book"/>
          <w:sz w:val="28"/>
          <w:szCs w:val="28"/>
        </w:rPr>
        <w:lastRenderedPageBreak/>
        <w:t>The characters ask Louisa what will happen next, and she replies that she’ll only write a sequel if people like the first book. We hear that the book has become incredibly popular, sold out in Boston, Chicago, and New York. Louisa takes a breath in to continue the story.</w:t>
      </w:r>
    </w:p>
    <w:p w14:paraId="388628DA" w14:textId="77777777" w:rsidR="00191354" w:rsidRPr="00191354" w:rsidRDefault="00191354" w:rsidP="00191354">
      <w:pPr>
        <w:rPr>
          <w:rFonts w:ascii="Gotham Book" w:hAnsi="Gotham Book"/>
          <w:b/>
          <w:sz w:val="28"/>
          <w:szCs w:val="28"/>
          <w:u w:val="single"/>
        </w:rPr>
      </w:pPr>
      <w:r w:rsidRPr="00191354">
        <w:rPr>
          <w:rFonts w:ascii="Gotham Book" w:hAnsi="Gotham Book"/>
          <w:b/>
          <w:sz w:val="28"/>
          <w:szCs w:val="28"/>
          <w:u w:val="single"/>
        </w:rPr>
        <w:t>Act II</w:t>
      </w:r>
    </w:p>
    <w:p w14:paraId="0DDA0F5C"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Louisa, writing, tells us that she has finished the sequel in </w:t>
      </w:r>
      <w:proofErr w:type="gramStart"/>
      <w:r w:rsidRPr="00191354">
        <w:rPr>
          <w:rFonts w:ascii="Gotham Book" w:hAnsi="Gotham Book"/>
          <w:sz w:val="28"/>
          <w:szCs w:val="28"/>
        </w:rPr>
        <w:t>under</w:t>
      </w:r>
      <w:proofErr w:type="gramEnd"/>
      <w:r w:rsidRPr="00191354">
        <w:rPr>
          <w:rFonts w:ascii="Gotham Book" w:hAnsi="Gotham Book"/>
          <w:sz w:val="28"/>
          <w:szCs w:val="28"/>
        </w:rPr>
        <w:t xml:space="preserve"> three months to satisfy her publisher and her fans, who want Jo to marry Laurie. Louisa hates this pressure, and wants Jo to end up a “literary spinster.”</w:t>
      </w:r>
    </w:p>
    <w:p w14:paraId="018BFFF0"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Three years have passed for the March family. Meg has married John, Jo is devoted to her writing, Beth remains delicate after her illness, and Amy spends time with Aunt March. Laurie has gone off to college, where he engages in brief love affairs, but his heart still belongs to Jo. She’s having none of it. Jo wins a story contest with a cash prize, and uses the money to send Beth and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to the seaside. Her stories begin to earn increasing recognition, and she revels in her newfound financial stability. </w:t>
      </w:r>
    </w:p>
    <w:p w14:paraId="72E6408C" w14:textId="77777777" w:rsidR="00191354" w:rsidRPr="00191354" w:rsidRDefault="00191354" w:rsidP="00191354">
      <w:pPr>
        <w:rPr>
          <w:rFonts w:ascii="Gotham Book" w:hAnsi="Gotham Book"/>
          <w:sz w:val="28"/>
          <w:szCs w:val="28"/>
        </w:rPr>
      </w:pPr>
      <w:r w:rsidRPr="00191354">
        <w:rPr>
          <w:rFonts w:ascii="Gotham Book" w:hAnsi="Gotham Book"/>
          <w:sz w:val="28"/>
          <w:szCs w:val="28"/>
        </w:rPr>
        <w:t>Aunt March invites Amy to go to Europe with her, making Jo jealous. Amy is thrilled to experience the art and fashion of Europe. Jo, feeling restless, decides to move to New York and teach children in a boarding house. She wants independence, but she also wants to leave Laurie and his increasing romantic attentions behind. When she breaks the news to him, he tries to confess his love to her, but she awkwardly deflects his advances before he can get far.</w:t>
      </w:r>
    </w:p>
    <w:p w14:paraId="06473B11"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Jo writes a letter home from New York, telling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and Beth about her new home in the boarding house and an interesting professor from Berlin called Friedrich </w:t>
      </w:r>
      <w:proofErr w:type="spellStart"/>
      <w:r w:rsidRPr="00191354">
        <w:rPr>
          <w:rFonts w:ascii="Gotham Book" w:hAnsi="Gotham Book"/>
          <w:sz w:val="28"/>
          <w:szCs w:val="28"/>
        </w:rPr>
        <w:t>Bhaer</w:t>
      </w:r>
      <w:proofErr w:type="spellEnd"/>
      <w:r w:rsidRPr="00191354">
        <w:rPr>
          <w:rFonts w:ascii="Gotham Book" w:hAnsi="Gotham Book"/>
          <w:sz w:val="28"/>
          <w:szCs w:val="28"/>
        </w:rPr>
        <w:t xml:space="preserve">. Jo and Professor </w:t>
      </w:r>
      <w:proofErr w:type="spellStart"/>
      <w:r w:rsidRPr="00191354">
        <w:rPr>
          <w:rFonts w:ascii="Gotham Book" w:hAnsi="Gotham Book"/>
          <w:sz w:val="28"/>
          <w:szCs w:val="28"/>
        </w:rPr>
        <w:t>Bhaer</w:t>
      </w:r>
      <w:proofErr w:type="spellEnd"/>
      <w:r w:rsidRPr="00191354">
        <w:rPr>
          <w:rFonts w:ascii="Gotham Book" w:hAnsi="Gotham Book"/>
          <w:sz w:val="28"/>
          <w:szCs w:val="28"/>
        </w:rPr>
        <w:t xml:space="preserve"> connect over a poem he is reading and form a friendship, </w:t>
      </w:r>
      <w:r w:rsidRPr="00191354">
        <w:rPr>
          <w:rFonts w:ascii="Gotham Book" w:hAnsi="Gotham Book"/>
          <w:sz w:val="28"/>
          <w:szCs w:val="28"/>
        </w:rPr>
        <w:lastRenderedPageBreak/>
        <w:t xml:space="preserve">sharing books and going to lectures together. He gives Jo a copy of Shakespeare’s works as a gift. Jo travels home for Laurie’s graduation, and Professor </w:t>
      </w:r>
      <w:proofErr w:type="spellStart"/>
      <w:r w:rsidRPr="00191354">
        <w:rPr>
          <w:rFonts w:ascii="Gotham Book" w:hAnsi="Gotham Book"/>
          <w:sz w:val="28"/>
          <w:szCs w:val="28"/>
        </w:rPr>
        <w:t>Bhaer</w:t>
      </w:r>
      <w:proofErr w:type="spellEnd"/>
      <w:r w:rsidRPr="00191354">
        <w:rPr>
          <w:rFonts w:ascii="Gotham Book" w:hAnsi="Gotham Book"/>
          <w:sz w:val="28"/>
          <w:szCs w:val="28"/>
        </w:rPr>
        <w:t xml:space="preserve"> sees her off at the station with a bouquet of violets. </w:t>
      </w:r>
    </w:p>
    <w:p w14:paraId="75B1B1F2"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Upon Jo’s return, she sees that Beth’s condition has worsened. Meg complains to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of the difficulties of life with a husband and children. Laurie invites Jo to go for a walk with him. There, he emotionally confesses his love for Jo, who responds that she can’t love him or marry him. He accuses her of being in love with Professor </w:t>
      </w:r>
      <w:proofErr w:type="spellStart"/>
      <w:r w:rsidRPr="00191354">
        <w:rPr>
          <w:rFonts w:ascii="Gotham Book" w:hAnsi="Gotham Book"/>
          <w:sz w:val="28"/>
          <w:szCs w:val="28"/>
        </w:rPr>
        <w:t>Bhaer</w:t>
      </w:r>
      <w:proofErr w:type="spellEnd"/>
      <w:r w:rsidRPr="00191354">
        <w:rPr>
          <w:rFonts w:ascii="Gotham Book" w:hAnsi="Gotham Book"/>
          <w:sz w:val="28"/>
          <w:szCs w:val="28"/>
        </w:rPr>
        <w:t xml:space="preserve">, but Jo asserts that she and Laurie would not be a good match. Jo announces that she believes she will never marry; she loves her liberty too much. </w:t>
      </w:r>
    </w:p>
    <w:p w14:paraId="3D0488A6"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Heartbroken, Laurie travels to Europe, where he meets Amy in Nice. Amy has been taking art lessons and attending dances, and is torn about whether to return home to be with Beth. Laurie encourages her to stay, and they find comfort in </w:t>
      </w:r>
      <w:proofErr w:type="spellStart"/>
      <w:r w:rsidRPr="00191354">
        <w:rPr>
          <w:rFonts w:ascii="Gotham Book" w:hAnsi="Gotham Book"/>
          <w:sz w:val="28"/>
          <w:szCs w:val="28"/>
        </w:rPr>
        <w:t>each others’</w:t>
      </w:r>
      <w:proofErr w:type="spellEnd"/>
      <w:r w:rsidRPr="00191354">
        <w:rPr>
          <w:rFonts w:ascii="Gotham Book" w:hAnsi="Gotham Book"/>
          <w:sz w:val="28"/>
          <w:szCs w:val="28"/>
        </w:rPr>
        <w:t xml:space="preserve"> familiar presence.</w:t>
      </w:r>
    </w:p>
    <w:p w14:paraId="71FB2C2E"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Beth plays the piano while Jo listens. Beth says that she’s come to accept her own death, and Jo begs her to hold on. Time moves ahead, and Beth passes away that spring. Amy receives the news by letter in Europe, with Laurie by her side. The family mourns.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encourages Jo to write through her grief.</w:t>
      </w:r>
    </w:p>
    <w:p w14:paraId="4BDAE5C8"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Laurie and Amy send news of their engagement. Jo reacts with disbelief, though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is unsurprised, and Jo remarks that if Laurie has proposed again, she might have said yes, if only to stave off her deep loneliness. Laurie and Amy return from Europe, revealing that they have married! Though it is awkward at first, Jo and Laurie quickly fall back into their old banter. The reunited sisters catch up joyfully. </w:t>
      </w:r>
    </w:p>
    <w:p w14:paraId="27AE1A46" w14:textId="77777777" w:rsidR="00191354" w:rsidRPr="00191354" w:rsidRDefault="00191354" w:rsidP="00191354">
      <w:pPr>
        <w:rPr>
          <w:rFonts w:ascii="Gotham Book" w:hAnsi="Gotham Book"/>
          <w:sz w:val="28"/>
          <w:szCs w:val="28"/>
        </w:rPr>
      </w:pPr>
      <w:r w:rsidRPr="00191354">
        <w:rPr>
          <w:rFonts w:ascii="Gotham Book" w:hAnsi="Gotham Book"/>
          <w:sz w:val="28"/>
          <w:szCs w:val="28"/>
        </w:rPr>
        <w:lastRenderedPageBreak/>
        <w:t xml:space="preserve">A knock at the door signals the arrival of an unexpected guest – Professor </w:t>
      </w:r>
      <w:proofErr w:type="spellStart"/>
      <w:r w:rsidRPr="00191354">
        <w:rPr>
          <w:rFonts w:ascii="Gotham Book" w:hAnsi="Gotham Book"/>
          <w:sz w:val="28"/>
          <w:szCs w:val="28"/>
        </w:rPr>
        <w:t>Bhaer</w:t>
      </w:r>
      <w:proofErr w:type="spellEnd"/>
      <w:r w:rsidRPr="00191354">
        <w:rPr>
          <w:rFonts w:ascii="Gotham Book" w:hAnsi="Gotham Book"/>
          <w:sz w:val="28"/>
          <w:szCs w:val="28"/>
        </w:rPr>
        <w:t xml:space="preserve">. He is welcomed in (with some initial hostility from Laurie) and sings with Jo for the family. He begins to visit often, and the sisters exclaim that he intends to marry Jo. She doubts this, especially when he is unexpectedly absent for three days. She believes that he has left without saying goodbye to her. </w:t>
      </w:r>
    </w:p>
    <w:p w14:paraId="5D32C97E" w14:textId="77777777" w:rsidR="00191354" w:rsidRPr="00191354" w:rsidRDefault="00191354" w:rsidP="00191354">
      <w:pPr>
        <w:rPr>
          <w:rFonts w:ascii="Gotham Book" w:hAnsi="Gotham Book"/>
          <w:sz w:val="28"/>
          <w:szCs w:val="28"/>
        </w:rPr>
      </w:pPr>
      <w:r w:rsidRPr="00191354">
        <w:rPr>
          <w:rFonts w:ascii="Gotham Book" w:hAnsi="Gotham Book"/>
          <w:sz w:val="28"/>
          <w:szCs w:val="28"/>
        </w:rPr>
        <w:t xml:space="preserve">In a mood, Jo goes into town on a rainy day to run errands, and </w:t>
      </w:r>
      <w:proofErr w:type="spellStart"/>
      <w:r w:rsidRPr="00191354">
        <w:rPr>
          <w:rFonts w:ascii="Gotham Book" w:hAnsi="Gotham Book"/>
          <w:sz w:val="28"/>
          <w:szCs w:val="28"/>
        </w:rPr>
        <w:t>Bhaer</w:t>
      </w:r>
      <w:proofErr w:type="spellEnd"/>
      <w:r w:rsidRPr="00191354">
        <w:rPr>
          <w:rFonts w:ascii="Gotham Book" w:hAnsi="Gotham Book"/>
          <w:sz w:val="28"/>
          <w:szCs w:val="28"/>
        </w:rPr>
        <w:t xml:space="preserve"> appears with an umbrella, offering to help her carry her packages. They walk together, and he tells her that he has a job waiting for him in California. She cries at the idea of losing him, and he realizes that his feelings for her are reciprocated. They declare their love for each other, and kiss under the umbrella. </w:t>
      </w:r>
    </w:p>
    <w:p w14:paraId="1AADFC6A" w14:textId="0068CD5B" w:rsidR="00191354" w:rsidRPr="00F37D5A" w:rsidRDefault="00191354" w:rsidP="00191354">
      <w:pPr>
        <w:rPr>
          <w:rFonts w:ascii="Gotham Book" w:hAnsi="Gotham Book"/>
          <w:sz w:val="28"/>
          <w:szCs w:val="28"/>
        </w:rPr>
      </w:pPr>
      <w:r w:rsidRPr="00191354">
        <w:rPr>
          <w:rFonts w:ascii="Gotham Book" w:hAnsi="Gotham Book"/>
          <w:sz w:val="28"/>
          <w:szCs w:val="28"/>
        </w:rPr>
        <w:t xml:space="preserve">Louisa sits alone, having finished her story. Beth appears and congratulates her. May, Anna, and </w:t>
      </w:r>
      <w:proofErr w:type="spellStart"/>
      <w:r w:rsidRPr="00191354">
        <w:rPr>
          <w:rFonts w:ascii="Gotham Book" w:hAnsi="Gotham Book"/>
          <w:sz w:val="28"/>
          <w:szCs w:val="28"/>
        </w:rPr>
        <w:t>Marmee</w:t>
      </w:r>
      <w:proofErr w:type="spellEnd"/>
      <w:r w:rsidRPr="00191354">
        <w:rPr>
          <w:rFonts w:ascii="Gotham Book" w:hAnsi="Gotham Book"/>
          <w:sz w:val="28"/>
          <w:szCs w:val="28"/>
        </w:rPr>
        <w:t xml:space="preserve"> share their thoughts on the finished book. We hear snippets of the true stories of their lives after the book. The play concludes with Louisa reading the last few lines of the book, in loving tribute to the little women in her life.</w:t>
      </w:r>
    </w:p>
    <w:p w14:paraId="061FF005" w14:textId="77777777" w:rsidR="00773632" w:rsidRPr="00773632" w:rsidRDefault="00773632" w:rsidP="00020827">
      <w:pPr>
        <w:spacing w:after="0"/>
        <w:rPr>
          <w:rFonts w:ascii="Gotham Book" w:hAnsi="Gotham Book"/>
          <w:sz w:val="28"/>
          <w:szCs w:val="28"/>
        </w:rPr>
      </w:pPr>
    </w:p>
    <w:p w14:paraId="5BDE946D" w14:textId="77777777" w:rsidR="00F610E6" w:rsidRDefault="00F610E6" w:rsidP="00020827">
      <w:pPr>
        <w:spacing w:after="0"/>
        <w:jc w:val="center"/>
        <w:rPr>
          <w:rFonts w:ascii="Gotham Bold" w:hAnsi="Gotham Bold"/>
          <w:sz w:val="32"/>
          <w:szCs w:val="32"/>
        </w:rPr>
      </w:pPr>
    </w:p>
    <w:p w14:paraId="04F10439" w14:textId="77777777" w:rsidR="00F610E6" w:rsidRDefault="00F610E6" w:rsidP="00020827">
      <w:pPr>
        <w:spacing w:after="0"/>
        <w:jc w:val="center"/>
        <w:rPr>
          <w:rFonts w:ascii="Gotham Bold" w:hAnsi="Gotham Bold"/>
          <w:sz w:val="32"/>
          <w:szCs w:val="32"/>
        </w:rPr>
      </w:pPr>
    </w:p>
    <w:p w14:paraId="2D3BC464" w14:textId="77777777" w:rsidR="00F610E6" w:rsidRDefault="00F610E6" w:rsidP="00020827">
      <w:pPr>
        <w:spacing w:after="0"/>
        <w:jc w:val="center"/>
        <w:rPr>
          <w:rFonts w:ascii="Gotham Bold" w:hAnsi="Gotham Bold"/>
          <w:sz w:val="32"/>
          <w:szCs w:val="32"/>
        </w:rPr>
      </w:pPr>
    </w:p>
    <w:p w14:paraId="68EA0751" w14:textId="77777777" w:rsidR="00F610E6" w:rsidRDefault="00F610E6" w:rsidP="00020827">
      <w:pPr>
        <w:spacing w:after="0"/>
        <w:jc w:val="center"/>
        <w:rPr>
          <w:rFonts w:ascii="Gotham Bold" w:hAnsi="Gotham Bold"/>
          <w:sz w:val="32"/>
          <w:szCs w:val="32"/>
        </w:rPr>
      </w:pPr>
    </w:p>
    <w:p w14:paraId="7527AA34" w14:textId="77777777" w:rsidR="00F610E6" w:rsidRDefault="00F610E6" w:rsidP="00020827">
      <w:pPr>
        <w:spacing w:after="0"/>
        <w:jc w:val="center"/>
        <w:rPr>
          <w:rFonts w:ascii="Gotham Bold" w:hAnsi="Gotham Bold"/>
          <w:sz w:val="32"/>
          <w:szCs w:val="32"/>
        </w:rPr>
      </w:pPr>
    </w:p>
    <w:p w14:paraId="0DB98FCB" w14:textId="77777777" w:rsidR="00F610E6" w:rsidRDefault="00F610E6" w:rsidP="00020827">
      <w:pPr>
        <w:spacing w:after="0"/>
        <w:jc w:val="center"/>
        <w:rPr>
          <w:rFonts w:ascii="Gotham Bold" w:hAnsi="Gotham Bold"/>
          <w:sz w:val="32"/>
          <w:szCs w:val="32"/>
        </w:rPr>
      </w:pPr>
    </w:p>
    <w:p w14:paraId="11187773" w14:textId="77777777" w:rsidR="00F610E6" w:rsidRDefault="00F610E6" w:rsidP="00020827">
      <w:pPr>
        <w:spacing w:after="0"/>
        <w:jc w:val="center"/>
        <w:rPr>
          <w:rFonts w:ascii="Gotham Bold" w:hAnsi="Gotham Bold"/>
          <w:sz w:val="32"/>
          <w:szCs w:val="32"/>
        </w:rPr>
      </w:pPr>
    </w:p>
    <w:p w14:paraId="68C932F3" w14:textId="77777777" w:rsidR="00191354" w:rsidRDefault="00191354" w:rsidP="00020827">
      <w:pPr>
        <w:spacing w:after="0"/>
        <w:jc w:val="center"/>
        <w:rPr>
          <w:rFonts w:ascii="Gotham Bold" w:hAnsi="Gotham Bold"/>
          <w:sz w:val="32"/>
          <w:szCs w:val="32"/>
        </w:rPr>
      </w:pPr>
    </w:p>
    <w:p w14:paraId="09B47709" w14:textId="77777777" w:rsidR="00191354" w:rsidRDefault="00191354" w:rsidP="00020827">
      <w:pPr>
        <w:spacing w:after="0"/>
        <w:jc w:val="center"/>
        <w:rPr>
          <w:rFonts w:ascii="Gotham Bold" w:hAnsi="Gotham Bold"/>
          <w:sz w:val="32"/>
          <w:szCs w:val="32"/>
        </w:rPr>
      </w:pPr>
    </w:p>
    <w:p w14:paraId="6B47572E" w14:textId="77777777" w:rsidR="00191354" w:rsidRDefault="00191354" w:rsidP="00020827">
      <w:pPr>
        <w:spacing w:after="0"/>
        <w:jc w:val="center"/>
        <w:rPr>
          <w:rFonts w:ascii="Gotham Bold" w:hAnsi="Gotham Bold"/>
          <w:sz w:val="32"/>
          <w:szCs w:val="32"/>
        </w:rPr>
      </w:pPr>
    </w:p>
    <w:p w14:paraId="72AB2887" w14:textId="77777777" w:rsidR="00F610E6" w:rsidRDefault="00F610E6" w:rsidP="00020827">
      <w:pPr>
        <w:spacing w:after="0"/>
        <w:jc w:val="center"/>
        <w:rPr>
          <w:rFonts w:ascii="Gotham Bold" w:hAnsi="Gotham Bold"/>
          <w:sz w:val="32"/>
          <w:szCs w:val="32"/>
        </w:rPr>
      </w:pPr>
    </w:p>
    <w:p w14:paraId="70A4E2E7" w14:textId="4853D0DB" w:rsidR="00127B96" w:rsidRDefault="00DE73F5" w:rsidP="00020827">
      <w:pPr>
        <w:spacing w:after="0"/>
        <w:jc w:val="center"/>
        <w:rPr>
          <w:rFonts w:ascii="Gotham Bold" w:hAnsi="Gotham Bold"/>
          <w:sz w:val="32"/>
          <w:szCs w:val="32"/>
        </w:rPr>
      </w:pPr>
      <w:r w:rsidRPr="006B73E2">
        <w:rPr>
          <w:rFonts w:ascii="Gotham Bold" w:hAnsi="Gotham Bold"/>
          <w:sz w:val="32"/>
          <w:szCs w:val="32"/>
        </w:rPr>
        <w:lastRenderedPageBreak/>
        <w:t>SENSITIVITY</w:t>
      </w:r>
      <w:r w:rsidR="00127B96" w:rsidRPr="006B73E2">
        <w:rPr>
          <w:rFonts w:ascii="Gotham Bold" w:hAnsi="Gotham Bold"/>
          <w:sz w:val="32"/>
          <w:szCs w:val="32"/>
        </w:rPr>
        <w:t xml:space="preserve"> GUIDE</w:t>
      </w:r>
    </w:p>
    <w:p w14:paraId="7166B43C" w14:textId="77777777" w:rsidR="009A04F1" w:rsidRPr="00053CBC" w:rsidRDefault="009A04F1" w:rsidP="00020827">
      <w:pPr>
        <w:spacing w:after="0"/>
        <w:rPr>
          <w:rFonts w:ascii="Gotham Book" w:hAnsi="Gotham Book"/>
          <w:sz w:val="28"/>
          <w:szCs w:val="28"/>
        </w:rPr>
      </w:pPr>
    </w:p>
    <w:p w14:paraId="6678918E" w14:textId="7C559CE3" w:rsidR="00E3612B" w:rsidRDefault="00E3612B" w:rsidP="00703ADD">
      <w:pPr>
        <w:spacing w:after="0"/>
        <w:rPr>
          <w:rFonts w:ascii="Gotham Bold" w:hAnsi="Gotham Bold"/>
          <w:sz w:val="32"/>
          <w:szCs w:val="32"/>
        </w:rPr>
      </w:pPr>
      <w:r>
        <w:rPr>
          <w:rFonts w:ascii="Gotham Bold" w:hAnsi="Gotham Bold"/>
          <w:sz w:val="32"/>
          <w:szCs w:val="32"/>
        </w:rPr>
        <w:t>CONTENT</w:t>
      </w:r>
      <w:r w:rsidRPr="00E3612B">
        <w:rPr>
          <w:rFonts w:ascii="Gotham Bold" w:hAnsi="Gotham Bold"/>
          <w:sz w:val="32"/>
          <w:szCs w:val="32"/>
        </w:rPr>
        <w:t xml:space="preserve"> </w:t>
      </w:r>
      <w:r>
        <w:rPr>
          <w:rFonts w:ascii="Gotham Bold" w:hAnsi="Gotham Bold"/>
          <w:sz w:val="32"/>
          <w:szCs w:val="32"/>
        </w:rPr>
        <w:t>NOTES</w:t>
      </w:r>
    </w:p>
    <w:p w14:paraId="3D4B5002" w14:textId="025EF4EF" w:rsidR="00DA4CA7" w:rsidRDefault="00DA4CA7" w:rsidP="00773632">
      <w:pPr>
        <w:pStyle w:val="ListParagraph"/>
        <w:spacing w:after="0"/>
        <w:rPr>
          <w:rFonts w:ascii="Gotham Book" w:hAnsi="Gotham Book"/>
          <w:sz w:val="28"/>
          <w:szCs w:val="28"/>
        </w:rPr>
      </w:pPr>
    </w:p>
    <w:p w14:paraId="6C039637" w14:textId="4088EC8D" w:rsidR="00191354" w:rsidRDefault="00191354" w:rsidP="00F37D5A">
      <w:pPr>
        <w:pStyle w:val="ListParagraph"/>
        <w:numPr>
          <w:ilvl w:val="0"/>
          <w:numId w:val="14"/>
        </w:numPr>
        <w:spacing w:after="0"/>
        <w:rPr>
          <w:rFonts w:ascii="Gotham Book" w:hAnsi="Gotham Book"/>
          <w:sz w:val="28"/>
          <w:szCs w:val="28"/>
        </w:rPr>
      </w:pPr>
      <w:r>
        <w:rPr>
          <w:rFonts w:ascii="Gotham Book" w:hAnsi="Gotham Book"/>
          <w:sz w:val="28"/>
          <w:szCs w:val="28"/>
        </w:rPr>
        <w:t xml:space="preserve">The play takes place in Massachusetts during the </w:t>
      </w:r>
      <w:r w:rsidR="00732F5B">
        <w:rPr>
          <w:rFonts w:ascii="Gotham Book" w:hAnsi="Gotham Book"/>
          <w:sz w:val="28"/>
          <w:szCs w:val="28"/>
        </w:rPr>
        <w:t>1860s</w:t>
      </w:r>
      <w:r>
        <w:rPr>
          <w:rFonts w:ascii="Gotham Book" w:hAnsi="Gotham Book"/>
          <w:sz w:val="28"/>
          <w:szCs w:val="28"/>
        </w:rPr>
        <w:t>, and one largely absent character is a soldier fighting</w:t>
      </w:r>
      <w:r w:rsidR="00732F5B">
        <w:rPr>
          <w:rFonts w:ascii="Gotham Book" w:hAnsi="Gotham Book"/>
          <w:sz w:val="28"/>
          <w:szCs w:val="28"/>
        </w:rPr>
        <w:t xml:space="preserve"> for the Union</w:t>
      </w:r>
      <w:r>
        <w:rPr>
          <w:rFonts w:ascii="Gotham Book" w:hAnsi="Gotham Book"/>
          <w:sz w:val="28"/>
          <w:szCs w:val="28"/>
        </w:rPr>
        <w:t xml:space="preserve"> in the </w:t>
      </w:r>
      <w:r w:rsidR="00732F5B">
        <w:rPr>
          <w:rFonts w:ascii="Gotham Book" w:hAnsi="Gotham Book"/>
          <w:sz w:val="28"/>
          <w:szCs w:val="28"/>
        </w:rPr>
        <w:t>Civil War</w:t>
      </w:r>
      <w:r>
        <w:rPr>
          <w:rFonts w:ascii="Gotham Book" w:hAnsi="Gotham Book"/>
          <w:sz w:val="28"/>
          <w:szCs w:val="28"/>
        </w:rPr>
        <w:t xml:space="preserve">. </w:t>
      </w:r>
    </w:p>
    <w:p w14:paraId="50D708DE" w14:textId="0395654D" w:rsidR="00191354" w:rsidRDefault="00191354" w:rsidP="00F37D5A">
      <w:pPr>
        <w:pStyle w:val="ListParagraph"/>
        <w:numPr>
          <w:ilvl w:val="0"/>
          <w:numId w:val="14"/>
        </w:numPr>
        <w:spacing w:after="0"/>
        <w:rPr>
          <w:rFonts w:ascii="Gotham Book" w:hAnsi="Gotham Book"/>
          <w:sz w:val="28"/>
          <w:szCs w:val="28"/>
        </w:rPr>
      </w:pPr>
      <w:r>
        <w:rPr>
          <w:rFonts w:ascii="Gotham Book" w:hAnsi="Gotham Book"/>
          <w:sz w:val="28"/>
          <w:szCs w:val="28"/>
        </w:rPr>
        <w:t>Characters kiss onstage.</w:t>
      </w:r>
    </w:p>
    <w:p w14:paraId="2DF551F4" w14:textId="5EDB6819" w:rsidR="00732F5B" w:rsidRDefault="00732F5B" w:rsidP="00F37D5A">
      <w:pPr>
        <w:pStyle w:val="ListParagraph"/>
        <w:numPr>
          <w:ilvl w:val="0"/>
          <w:numId w:val="14"/>
        </w:numPr>
        <w:spacing w:after="0"/>
        <w:rPr>
          <w:rFonts w:ascii="Gotham Book" w:hAnsi="Gotham Book"/>
          <w:sz w:val="28"/>
          <w:szCs w:val="28"/>
        </w:rPr>
      </w:pPr>
      <w:r>
        <w:rPr>
          <w:rFonts w:ascii="Gotham Book" w:hAnsi="Gotham Book"/>
          <w:sz w:val="28"/>
          <w:szCs w:val="28"/>
        </w:rPr>
        <w:t>During a fight, one character grabs at her sister’s throat and raises a hand to strike her, but is quickly stopped.</w:t>
      </w:r>
    </w:p>
    <w:p w14:paraId="729D61B9" w14:textId="2F87BA95" w:rsidR="00191354" w:rsidRDefault="00732F5B" w:rsidP="00F37D5A">
      <w:pPr>
        <w:pStyle w:val="ListParagraph"/>
        <w:numPr>
          <w:ilvl w:val="0"/>
          <w:numId w:val="14"/>
        </w:numPr>
        <w:spacing w:after="0"/>
        <w:rPr>
          <w:rFonts w:ascii="Gotham Book" w:hAnsi="Gotham Book"/>
          <w:sz w:val="28"/>
          <w:szCs w:val="28"/>
        </w:rPr>
      </w:pPr>
      <w:r>
        <w:rPr>
          <w:rFonts w:ascii="Gotham Book" w:hAnsi="Gotham Book"/>
          <w:sz w:val="28"/>
          <w:szCs w:val="28"/>
        </w:rPr>
        <w:t>Characters discuss</w:t>
      </w:r>
      <w:r w:rsidR="00191354">
        <w:rPr>
          <w:rFonts w:ascii="Gotham Book" w:hAnsi="Gotham Book"/>
          <w:sz w:val="28"/>
          <w:szCs w:val="28"/>
        </w:rPr>
        <w:t xml:space="preserve"> the death of an infant due to scarlet fever.</w:t>
      </w:r>
    </w:p>
    <w:p w14:paraId="16A91BC2" w14:textId="05C1BE9E" w:rsidR="00F37D5A" w:rsidRPr="00F37D5A" w:rsidRDefault="00191354" w:rsidP="00F37D5A">
      <w:pPr>
        <w:pStyle w:val="ListParagraph"/>
        <w:numPr>
          <w:ilvl w:val="0"/>
          <w:numId w:val="14"/>
        </w:numPr>
        <w:spacing w:after="0"/>
        <w:rPr>
          <w:rFonts w:ascii="Gotham Book" w:hAnsi="Gotham Book"/>
          <w:sz w:val="28"/>
          <w:szCs w:val="28"/>
        </w:rPr>
      </w:pPr>
      <w:r>
        <w:rPr>
          <w:rFonts w:ascii="Gotham Book" w:hAnsi="Gotham Book"/>
          <w:sz w:val="28"/>
          <w:szCs w:val="28"/>
        </w:rPr>
        <w:t xml:space="preserve">A young character dies due to complications from scarlet fever. </w:t>
      </w:r>
    </w:p>
    <w:p w14:paraId="69344277" w14:textId="77777777" w:rsidR="00F37D5A" w:rsidRDefault="00F37D5A" w:rsidP="00F37D5A">
      <w:pPr>
        <w:spacing w:after="0"/>
        <w:rPr>
          <w:rFonts w:ascii="Gotham Bold" w:hAnsi="Gotham Bold"/>
          <w:sz w:val="32"/>
          <w:szCs w:val="32"/>
        </w:rPr>
      </w:pPr>
    </w:p>
    <w:p w14:paraId="5D27EDA7" w14:textId="77777777" w:rsidR="00773632" w:rsidRDefault="00195414" w:rsidP="00773632">
      <w:pPr>
        <w:spacing w:after="0"/>
        <w:rPr>
          <w:rFonts w:ascii="Gotham Bold" w:hAnsi="Gotham Bold"/>
          <w:sz w:val="32"/>
          <w:szCs w:val="32"/>
        </w:rPr>
      </w:pPr>
      <w:r w:rsidRPr="0047741B">
        <w:rPr>
          <w:rFonts w:ascii="Gotham Bold" w:hAnsi="Gotham Bold"/>
          <w:sz w:val="32"/>
          <w:szCs w:val="32"/>
        </w:rPr>
        <w:t xml:space="preserve">SENSORY </w:t>
      </w:r>
      <w:r w:rsidR="00E3612B">
        <w:rPr>
          <w:rFonts w:ascii="Gotham Bold" w:hAnsi="Gotham Bold"/>
          <w:sz w:val="32"/>
          <w:szCs w:val="32"/>
        </w:rPr>
        <w:t>NOTES</w:t>
      </w:r>
    </w:p>
    <w:p w14:paraId="0BA7FD0B" w14:textId="77777777" w:rsidR="00773632" w:rsidRDefault="00773632" w:rsidP="00773632">
      <w:pPr>
        <w:spacing w:after="0"/>
        <w:rPr>
          <w:rFonts w:ascii="Gotham Bold" w:hAnsi="Gotham Bold"/>
          <w:sz w:val="32"/>
          <w:szCs w:val="32"/>
        </w:rPr>
      </w:pPr>
    </w:p>
    <w:p w14:paraId="05C5502F" w14:textId="588EC52A" w:rsidR="00905433" w:rsidRDefault="00732F5B" w:rsidP="00F610E6">
      <w:pPr>
        <w:pStyle w:val="ListParagraph"/>
        <w:numPr>
          <w:ilvl w:val="0"/>
          <w:numId w:val="16"/>
        </w:numPr>
        <w:spacing w:after="0"/>
        <w:rPr>
          <w:rFonts w:ascii="Gotham Book" w:hAnsi="Gotham Book"/>
          <w:sz w:val="28"/>
          <w:szCs w:val="28"/>
        </w:rPr>
      </w:pPr>
      <w:r>
        <w:rPr>
          <w:rFonts w:ascii="Gotham Book" w:hAnsi="Gotham Book"/>
          <w:sz w:val="28"/>
          <w:szCs w:val="28"/>
        </w:rPr>
        <w:t>Characters raise their voices onstage.</w:t>
      </w:r>
    </w:p>
    <w:p w14:paraId="5FE7BEC7" w14:textId="782EB32C" w:rsidR="00732F5B" w:rsidRDefault="00732F5B" w:rsidP="00F610E6">
      <w:pPr>
        <w:pStyle w:val="ListParagraph"/>
        <w:numPr>
          <w:ilvl w:val="0"/>
          <w:numId w:val="16"/>
        </w:numPr>
        <w:spacing w:after="0"/>
        <w:rPr>
          <w:rFonts w:ascii="Gotham Book" w:hAnsi="Gotham Book"/>
          <w:sz w:val="28"/>
          <w:szCs w:val="28"/>
        </w:rPr>
      </w:pPr>
      <w:r>
        <w:rPr>
          <w:rFonts w:ascii="Gotham Book" w:hAnsi="Gotham Book"/>
          <w:sz w:val="28"/>
          <w:szCs w:val="28"/>
        </w:rPr>
        <w:t>Light music underscores dramatic scenes.</w:t>
      </w:r>
    </w:p>
    <w:p w14:paraId="3EF951A0" w14:textId="7DBD2DB4" w:rsidR="00F16238" w:rsidRPr="00F610E6" w:rsidRDefault="00F16238" w:rsidP="00F610E6">
      <w:pPr>
        <w:pStyle w:val="ListParagraph"/>
        <w:numPr>
          <w:ilvl w:val="0"/>
          <w:numId w:val="16"/>
        </w:numPr>
        <w:spacing w:after="0"/>
        <w:rPr>
          <w:rFonts w:ascii="Gotham Book" w:hAnsi="Gotham Book"/>
          <w:sz w:val="28"/>
          <w:szCs w:val="28"/>
        </w:rPr>
      </w:pPr>
      <w:r>
        <w:rPr>
          <w:rFonts w:ascii="Gotham Book" w:hAnsi="Gotham Book"/>
          <w:sz w:val="28"/>
          <w:szCs w:val="28"/>
        </w:rPr>
        <w:t>A clap of thunder is heard loudly.</w:t>
      </w:r>
    </w:p>
    <w:p w14:paraId="0222927D" w14:textId="77777777" w:rsidR="00B7656B" w:rsidRDefault="00B7656B" w:rsidP="00B7656B">
      <w:pPr>
        <w:spacing w:after="0"/>
        <w:rPr>
          <w:rFonts w:ascii="Gotham Book" w:hAnsi="Gotham Book"/>
          <w:sz w:val="28"/>
          <w:szCs w:val="28"/>
        </w:rPr>
      </w:pPr>
    </w:p>
    <w:p w14:paraId="035A6CC0" w14:textId="77777777" w:rsidR="00B7656B" w:rsidRDefault="00B7656B" w:rsidP="00B7656B">
      <w:pPr>
        <w:spacing w:after="0"/>
        <w:rPr>
          <w:rFonts w:ascii="Gotham Book" w:hAnsi="Gotham Book"/>
          <w:sz w:val="28"/>
          <w:szCs w:val="28"/>
        </w:rPr>
      </w:pPr>
    </w:p>
    <w:p w14:paraId="3F0AC317" w14:textId="77777777" w:rsidR="00B7656B" w:rsidRDefault="00B7656B" w:rsidP="00B7656B">
      <w:pPr>
        <w:spacing w:after="0"/>
        <w:rPr>
          <w:rFonts w:ascii="Gotham Book" w:hAnsi="Gotham Book"/>
          <w:sz w:val="28"/>
          <w:szCs w:val="28"/>
        </w:rPr>
      </w:pPr>
    </w:p>
    <w:p w14:paraId="23363D91" w14:textId="77777777" w:rsidR="00DA4CA7" w:rsidRDefault="00DA4CA7" w:rsidP="00B7656B">
      <w:pPr>
        <w:spacing w:after="0"/>
        <w:rPr>
          <w:rFonts w:ascii="Gotham Book" w:hAnsi="Gotham Book"/>
          <w:sz w:val="28"/>
          <w:szCs w:val="28"/>
        </w:rPr>
      </w:pPr>
    </w:p>
    <w:p w14:paraId="72E49E1E" w14:textId="77777777" w:rsidR="00DA4CA7" w:rsidRDefault="00DA4CA7" w:rsidP="00B7656B">
      <w:pPr>
        <w:spacing w:after="0"/>
        <w:rPr>
          <w:rFonts w:ascii="Gotham Book" w:hAnsi="Gotham Book"/>
          <w:sz w:val="28"/>
          <w:szCs w:val="28"/>
        </w:rPr>
      </w:pPr>
    </w:p>
    <w:p w14:paraId="4792D8D0" w14:textId="77777777" w:rsidR="00DA4CA7" w:rsidRDefault="00DA4CA7" w:rsidP="00B7656B">
      <w:pPr>
        <w:spacing w:after="0"/>
        <w:rPr>
          <w:rFonts w:ascii="Gotham Book" w:hAnsi="Gotham Book"/>
          <w:sz w:val="28"/>
          <w:szCs w:val="28"/>
        </w:rPr>
      </w:pPr>
    </w:p>
    <w:p w14:paraId="1F5D4AC6" w14:textId="783108A4" w:rsidR="00F610E6" w:rsidRDefault="00773632" w:rsidP="00B7656B">
      <w:pPr>
        <w:spacing w:after="0"/>
        <w:rPr>
          <w:rFonts w:ascii="Gotham Book" w:hAnsi="Gotham Book"/>
          <w:sz w:val="28"/>
          <w:szCs w:val="28"/>
        </w:rPr>
      </w:pPr>
      <w:r>
        <w:rPr>
          <w:rFonts w:ascii="Gotham Book" w:hAnsi="Gotham Book"/>
          <w:sz w:val="28"/>
          <w:szCs w:val="28"/>
        </w:rPr>
        <w:br/>
      </w:r>
    </w:p>
    <w:p w14:paraId="0C257B8F" w14:textId="77777777" w:rsidR="00191354" w:rsidRDefault="00191354" w:rsidP="00B7656B">
      <w:pPr>
        <w:spacing w:after="0"/>
        <w:rPr>
          <w:rFonts w:ascii="Gotham Book" w:hAnsi="Gotham Book"/>
          <w:sz w:val="28"/>
          <w:szCs w:val="28"/>
        </w:rPr>
      </w:pPr>
    </w:p>
    <w:p w14:paraId="37A8100D" w14:textId="77777777" w:rsidR="00191354" w:rsidRDefault="00191354" w:rsidP="00B7656B">
      <w:pPr>
        <w:spacing w:after="0"/>
        <w:rPr>
          <w:rFonts w:ascii="Gotham Book" w:hAnsi="Gotham Book"/>
          <w:sz w:val="28"/>
          <w:szCs w:val="28"/>
        </w:rPr>
      </w:pPr>
    </w:p>
    <w:p w14:paraId="457C9362" w14:textId="77777777" w:rsidR="00191354" w:rsidRDefault="00191354" w:rsidP="00B7656B">
      <w:pPr>
        <w:spacing w:after="0"/>
        <w:rPr>
          <w:rFonts w:ascii="Gotham Book" w:hAnsi="Gotham Book"/>
          <w:sz w:val="28"/>
          <w:szCs w:val="28"/>
        </w:rPr>
      </w:pPr>
    </w:p>
    <w:p w14:paraId="572EF1DD" w14:textId="77777777" w:rsidR="00191354" w:rsidRDefault="00191354" w:rsidP="00B7656B">
      <w:pPr>
        <w:spacing w:after="0"/>
        <w:rPr>
          <w:rFonts w:ascii="Gotham Book" w:hAnsi="Gotham Book"/>
          <w:sz w:val="28"/>
          <w:szCs w:val="28"/>
        </w:rPr>
      </w:pPr>
    </w:p>
    <w:p w14:paraId="0B2C5BA1" w14:textId="77777777" w:rsidR="00986127" w:rsidRDefault="00500439" w:rsidP="00020827">
      <w:pPr>
        <w:spacing w:after="0"/>
        <w:jc w:val="center"/>
        <w:rPr>
          <w:rFonts w:ascii="Gotham Bold" w:hAnsi="Gotham Bold"/>
          <w:sz w:val="32"/>
          <w:szCs w:val="32"/>
        </w:rPr>
      </w:pPr>
      <w:r w:rsidRPr="006B73E2">
        <w:rPr>
          <w:rFonts w:ascii="Gotham Bold" w:hAnsi="Gotham Bold"/>
          <w:sz w:val="32"/>
          <w:szCs w:val="32"/>
        </w:rPr>
        <w:lastRenderedPageBreak/>
        <w:t>FREQUENTLY ASKED QUESTIONS</w:t>
      </w:r>
    </w:p>
    <w:p w14:paraId="128C8240" w14:textId="77777777" w:rsidR="009A04F1" w:rsidRDefault="009A04F1" w:rsidP="00020827">
      <w:pPr>
        <w:spacing w:after="0"/>
        <w:jc w:val="center"/>
        <w:rPr>
          <w:rFonts w:ascii="Gotham Bold" w:hAnsi="Gotham Bold"/>
          <w:sz w:val="32"/>
          <w:szCs w:val="32"/>
        </w:rPr>
      </w:pPr>
    </w:p>
    <w:p w14:paraId="7DD04DB6" w14:textId="3FC3DE2B" w:rsidR="00500439" w:rsidRDefault="00500439" w:rsidP="00020827">
      <w:pPr>
        <w:spacing w:after="0"/>
        <w:rPr>
          <w:rFonts w:ascii="Gotham Bold" w:hAnsi="Gotham Bold"/>
          <w:sz w:val="28"/>
          <w:szCs w:val="28"/>
        </w:rPr>
      </w:pPr>
      <w:r w:rsidRPr="00986127">
        <w:rPr>
          <w:rFonts w:ascii="Gotham Bold" w:hAnsi="Gotham Bold"/>
          <w:sz w:val="28"/>
          <w:szCs w:val="28"/>
        </w:rPr>
        <w:t>Does this production contain any technical elements that could be loud, bright, or shocking?</w:t>
      </w:r>
    </w:p>
    <w:p w14:paraId="336D99DB" w14:textId="77777777" w:rsidR="009A04F1" w:rsidRPr="00986127" w:rsidRDefault="009A04F1" w:rsidP="00020827">
      <w:pPr>
        <w:spacing w:after="0"/>
        <w:rPr>
          <w:rFonts w:ascii="Gotham Bold" w:hAnsi="Gotham Bold"/>
          <w:sz w:val="32"/>
          <w:szCs w:val="32"/>
        </w:rPr>
      </w:pPr>
    </w:p>
    <w:p w14:paraId="59BC23BC" w14:textId="4221CA5F" w:rsidR="00986127" w:rsidRPr="0047741B" w:rsidRDefault="00A14FAF" w:rsidP="00020827">
      <w:pPr>
        <w:spacing w:after="0"/>
        <w:rPr>
          <w:rFonts w:ascii="Gotham Book" w:hAnsi="Gotham Book"/>
          <w:sz w:val="28"/>
          <w:szCs w:val="28"/>
        </w:rPr>
      </w:pPr>
      <w:r w:rsidRPr="0047741B">
        <w:rPr>
          <w:rFonts w:ascii="Gotham Book" w:hAnsi="Gotham Book"/>
          <w:sz w:val="28"/>
          <w:szCs w:val="28"/>
        </w:rPr>
        <w:t xml:space="preserve">Like many of </w:t>
      </w:r>
      <w:proofErr w:type="spellStart"/>
      <w:r w:rsidRPr="0047741B">
        <w:rPr>
          <w:rFonts w:ascii="Gotham Book" w:hAnsi="Gotham Book"/>
          <w:sz w:val="28"/>
          <w:szCs w:val="28"/>
        </w:rPr>
        <w:t>Northlight</w:t>
      </w:r>
      <w:r w:rsidR="002D2D33" w:rsidRPr="0047741B">
        <w:rPr>
          <w:rFonts w:ascii="Gotham Book" w:hAnsi="Gotham Book"/>
          <w:sz w:val="28"/>
          <w:szCs w:val="28"/>
        </w:rPr>
        <w:t>’</w:t>
      </w:r>
      <w:r w:rsidRPr="0047741B">
        <w:rPr>
          <w:rFonts w:ascii="Gotham Book" w:hAnsi="Gotham Book"/>
          <w:sz w:val="28"/>
          <w:szCs w:val="28"/>
        </w:rPr>
        <w:t>s</w:t>
      </w:r>
      <w:proofErr w:type="spellEnd"/>
      <w:r w:rsidRPr="0047741B">
        <w:rPr>
          <w:rFonts w:ascii="Gotham Book" w:hAnsi="Gotham Book"/>
          <w:sz w:val="28"/>
          <w:szCs w:val="28"/>
        </w:rPr>
        <w:t xml:space="preserve"> plays, this production will include technical elements that may trigger sensory sensitivities. Northlight has done its best to design elements so that they will be accessible to all, but each person is different, thereby making it impossible to plan for every individual. If you believe that you may have some sensory sensitivities to the show, please consult the guide above to make you </w:t>
      </w:r>
      <w:r w:rsidR="002D2D33" w:rsidRPr="0047741B">
        <w:rPr>
          <w:rFonts w:ascii="Gotham Book" w:hAnsi="Gotham Book"/>
          <w:sz w:val="28"/>
          <w:szCs w:val="28"/>
        </w:rPr>
        <w:t xml:space="preserve">are </w:t>
      </w:r>
      <w:r w:rsidRPr="0047741B">
        <w:rPr>
          <w:rFonts w:ascii="Gotham Book" w:hAnsi="Gotham Book"/>
          <w:sz w:val="28"/>
          <w:szCs w:val="28"/>
        </w:rPr>
        <w:t xml:space="preserve">aware of them before they happen. Please also remember that Northlight has noise canceling headphones as well as sunglasses available to borrow for any of these moments.   </w:t>
      </w:r>
    </w:p>
    <w:p w14:paraId="7F786A6A" w14:textId="77777777" w:rsidR="00703ADD" w:rsidRPr="0047741B" w:rsidRDefault="00703ADD" w:rsidP="00020827">
      <w:pPr>
        <w:spacing w:after="0"/>
        <w:rPr>
          <w:rFonts w:ascii="Gotham Book" w:hAnsi="Gotham Book"/>
          <w:sz w:val="28"/>
          <w:szCs w:val="28"/>
        </w:rPr>
      </w:pPr>
    </w:p>
    <w:p w14:paraId="3B4242C5" w14:textId="70D29572" w:rsidR="00500439" w:rsidRDefault="00500439" w:rsidP="00020827">
      <w:pPr>
        <w:spacing w:after="0"/>
        <w:rPr>
          <w:rFonts w:ascii="Gotham Bold" w:hAnsi="Gotham Bold"/>
          <w:sz w:val="28"/>
          <w:szCs w:val="28"/>
        </w:rPr>
      </w:pPr>
      <w:r w:rsidRPr="0047741B">
        <w:rPr>
          <w:rFonts w:ascii="Gotham Bold" w:hAnsi="Gotham Bold"/>
          <w:sz w:val="28"/>
          <w:szCs w:val="28"/>
        </w:rPr>
        <w:t>What types of accessibility options does Northlight provide?</w:t>
      </w:r>
    </w:p>
    <w:p w14:paraId="0EB440C7" w14:textId="77777777" w:rsidR="009A04F1" w:rsidRPr="0047741B" w:rsidRDefault="009A04F1" w:rsidP="00020827">
      <w:pPr>
        <w:spacing w:after="0"/>
        <w:rPr>
          <w:rFonts w:ascii="Gotham Book" w:hAnsi="Gotham Book"/>
          <w:sz w:val="28"/>
          <w:szCs w:val="28"/>
        </w:rPr>
      </w:pPr>
    </w:p>
    <w:p w14:paraId="35A2543E" w14:textId="6A0E7D5A" w:rsidR="00A14FAF" w:rsidRPr="0047741B" w:rsidRDefault="00A14FAF" w:rsidP="00020827">
      <w:pPr>
        <w:spacing w:after="0"/>
        <w:rPr>
          <w:rFonts w:ascii="Gotham Book" w:hAnsi="Gotham Book"/>
          <w:sz w:val="28"/>
          <w:szCs w:val="28"/>
        </w:rPr>
      </w:pPr>
      <w:r w:rsidRPr="0047741B">
        <w:rPr>
          <w:rFonts w:ascii="Gotham Book" w:hAnsi="Gotham Book"/>
          <w:sz w:val="28"/>
          <w:szCs w:val="28"/>
        </w:rPr>
        <w:t>Northlight provides a wealth of accessibility options for its audience members. These tools can be broken up into two specific categories: Specific Date Accessibility and General Accessibility.</w:t>
      </w:r>
    </w:p>
    <w:p w14:paraId="48EBE466" w14:textId="6BF7D644" w:rsidR="00A14FAF" w:rsidRPr="0047741B" w:rsidRDefault="00A14FAF" w:rsidP="00020827">
      <w:pPr>
        <w:spacing w:after="0"/>
        <w:rPr>
          <w:rFonts w:ascii="Gotham Book" w:hAnsi="Gotham Book"/>
          <w:sz w:val="28"/>
          <w:szCs w:val="28"/>
        </w:rPr>
      </w:pPr>
      <w:r w:rsidRPr="0047741B">
        <w:rPr>
          <w:rFonts w:ascii="Gotham Book" w:hAnsi="Gotham Book"/>
          <w:sz w:val="28"/>
          <w:szCs w:val="28"/>
        </w:rPr>
        <w:t>For spe</w:t>
      </w:r>
      <w:r w:rsidR="002D2D33" w:rsidRPr="0047741B">
        <w:rPr>
          <w:rFonts w:ascii="Gotham Book" w:hAnsi="Gotham Book"/>
          <w:sz w:val="28"/>
          <w:szCs w:val="28"/>
        </w:rPr>
        <w:t>cific date accessibility, North</w:t>
      </w:r>
      <w:r w:rsidRPr="0047741B">
        <w:rPr>
          <w:rFonts w:ascii="Gotham Book" w:hAnsi="Gotham Book"/>
          <w:sz w:val="28"/>
          <w:szCs w:val="28"/>
        </w:rPr>
        <w:t>li</w:t>
      </w:r>
      <w:r w:rsidR="002D2D33" w:rsidRPr="0047741B">
        <w:rPr>
          <w:rFonts w:ascii="Gotham Book" w:hAnsi="Gotham Book"/>
          <w:sz w:val="28"/>
          <w:szCs w:val="28"/>
        </w:rPr>
        <w:t>g</w:t>
      </w:r>
      <w:r w:rsidRPr="0047741B">
        <w:rPr>
          <w:rFonts w:ascii="Gotham Book" w:hAnsi="Gotham Book"/>
          <w:sz w:val="28"/>
          <w:szCs w:val="28"/>
        </w:rPr>
        <w:t xml:space="preserve">ht will provide </w:t>
      </w:r>
      <w:r w:rsidR="002D2D33" w:rsidRPr="0047741B">
        <w:rPr>
          <w:rFonts w:ascii="Gotham Book" w:hAnsi="Gotham Book"/>
          <w:sz w:val="28"/>
          <w:szCs w:val="28"/>
        </w:rPr>
        <w:t>accommodations</w:t>
      </w:r>
      <w:r w:rsidRPr="0047741B">
        <w:rPr>
          <w:rFonts w:ascii="Gotham Book" w:hAnsi="Gotham Book"/>
          <w:sz w:val="28"/>
          <w:szCs w:val="28"/>
        </w:rPr>
        <w:t xml:space="preserve"> on predetermined dates throughout the run. We highly recommend reserving tickets for these dates ahead of time. These </w:t>
      </w:r>
      <w:r w:rsidR="002D2D33" w:rsidRPr="0047741B">
        <w:rPr>
          <w:rFonts w:ascii="Gotham Book" w:hAnsi="Gotham Book"/>
          <w:sz w:val="28"/>
          <w:szCs w:val="28"/>
        </w:rPr>
        <w:t>accommodations</w:t>
      </w:r>
      <w:r w:rsidRPr="0047741B">
        <w:rPr>
          <w:rFonts w:ascii="Gotham Book" w:hAnsi="Gotham Book"/>
          <w:sz w:val="28"/>
          <w:szCs w:val="28"/>
        </w:rPr>
        <w:t xml:space="preserve"> include: Audio Description, </w:t>
      </w:r>
      <w:r w:rsidR="00022A36" w:rsidRPr="0047741B">
        <w:rPr>
          <w:rFonts w:ascii="Gotham Book" w:hAnsi="Gotham Book"/>
          <w:sz w:val="28"/>
          <w:szCs w:val="28"/>
        </w:rPr>
        <w:t>Open Captions</w:t>
      </w:r>
      <w:r w:rsidRPr="0047741B">
        <w:rPr>
          <w:rFonts w:ascii="Gotham Book" w:hAnsi="Gotham Book"/>
          <w:sz w:val="28"/>
          <w:szCs w:val="28"/>
        </w:rPr>
        <w:t xml:space="preserve">, </w:t>
      </w:r>
      <w:r w:rsidR="00022A36" w:rsidRPr="0047741B">
        <w:rPr>
          <w:rFonts w:ascii="Gotham Book" w:hAnsi="Gotham Book"/>
          <w:sz w:val="28"/>
          <w:szCs w:val="28"/>
        </w:rPr>
        <w:t xml:space="preserve">and </w:t>
      </w:r>
      <w:r w:rsidRPr="0047741B">
        <w:rPr>
          <w:rFonts w:ascii="Gotham Book" w:hAnsi="Gotham Book"/>
          <w:sz w:val="28"/>
          <w:szCs w:val="28"/>
        </w:rPr>
        <w:t>Relaxed</w:t>
      </w:r>
      <w:r w:rsidR="00022A36" w:rsidRPr="0047741B">
        <w:rPr>
          <w:rFonts w:ascii="Gotham Book" w:hAnsi="Gotham Book"/>
          <w:sz w:val="28"/>
          <w:szCs w:val="28"/>
        </w:rPr>
        <w:t>/Sensory Friendly</w:t>
      </w:r>
      <w:r w:rsidRPr="0047741B">
        <w:rPr>
          <w:rFonts w:ascii="Gotham Book" w:hAnsi="Gotham Book"/>
          <w:sz w:val="28"/>
          <w:szCs w:val="28"/>
        </w:rPr>
        <w:t xml:space="preserve"> Performances.</w:t>
      </w:r>
      <w:r w:rsidR="002D2D33" w:rsidRPr="0047741B">
        <w:rPr>
          <w:rFonts w:ascii="Gotham Book" w:hAnsi="Gotham Book"/>
          <w:sz w:val="28"/>
          <w:szCs w:val="28"/>
        </w:rPr>
        <w:t xml:space="preserve"> </w:t>
      </w:r>
    </w:p>
    <w:p w14:paraId="1961DE83" w14:textId="77777777" w:rsidR="00B91963" w:rsidRDefault="00B91963" w:rsidP="00020827">
      <w:pPr>
        <w:spacing w:after="0"/>
        <w:rPr>
          <w:rFonts w:ascii="Gotham Book" w:hAnsi="Gotham Book"/>
          <w:sz w:val="28"/>
          <w:szCs w:val="28"/>
        </w:rPr>
      </w:pPr>
    </w:p>
    <w:p w14:paraId="19B617C8" w14:textId="37178663" w:rsidR="00022A36" w:rsidRDefault="00A14FAF" w:rsidP="00020827">
      <w:pPr>
        <w:spacing w:after="0"/>
        <w:rPr>
          <w:rFonts w:ascii="Gotham Book" w:hAnsi="Gotham Book"/>
          <w:sz w:val="28"/>
          <w:szCs w:val="28"/>
        </w:rPr>
      </w:pPr>
      <w:r w:rsidRPr="0047741B">
        <w:rPr>
          <w:rFonts w:ascii="Gotham Book" w:hAnsi="Gotham Book"/>
          <w:sz w:val="28"/>
          <w:szCs w:val="28"/>
        </w:rPr>
        <w:t>For general accessibility, Northlight provides a wide range of tools that can be requested at any performance of the show</w:t>
      </w:r>
      <w:r w:rsidR="002B4CB4" w:rsidRPr="0047741B">
        <w:rPr>
          <w:rFonts w:ascii="Gotham Book" w:hAnsi="Gotham Book"/>
          <w:sz w:val="28"/>
          <w:szCs w:val="28"/>
        </w:rPr>
        <w:t xml:space="preserve"> free of charge</w:t>
      </w:r>
      <w:r w:rsidRPr="0047741B">
        <w:rPr>
          <w:rFonts w:ascii="Gotham Book" w:hAnsi="Gotham Book"/>
          <w:sz w:val="28"/>
          <w:szCs w:val="28"/>
        </w:rPr>
        <w:t>. These inclu</w:t>
      </w:r>
      <w:r w:rsidR="00022A36" w:rsidRPr="0047741B">
        <w:rPr>
          <w:rFonts w:ascii="Gotham Book" w:hAnsi="Gotham Book"/>
          <w:sz w:val="28"/>
          <w:szCs w:val="28"/>
        </w:rPr>
        <w:t>de: assisted listening devices and</w:t>
      </w:r>
      <w:r w:rsidR="002B4CB4" w:rsidRPr="0047741B">
        <w:rPr>
          <w:rFonts w:ascii="Gotham Book" w:hAnsi="Gotham Book"/>
          <w:sz w:val="28"/>
          <w:szCs w:val="28"/>
        </w:rPr>
        <w:t xml:space="preserve"> </w:t>
      </w:r>
      <w:r w:rsidRPr="0047741B">
        <w:rPr>
          <w:rFonts w:ascii="Gotham Book" w:hAnsi="Gotham Book"/>
          <w:sz w:val="28"/>
          <w:szCs w:val="28"/>
        </w:rPr>
        <w:t>accessible seating</w:t>
      </w:r>
      <w:r w:rsidR="002B4CB4" w:rsidRPr="0047741B">
        <w:rPr>
          <w:rFonts w:ascii="Gotham Book" w:hAnsi="Gotham Book"/>
          <w:sz w:val="28"/>
          <w:szCs w:val="28"/>
        </w:rPr>
        <w:t xml:space="preserve">. </w:t>
      </w:r>
      <w:r w:rsidR="004B7A82" w:rsidRPr="0047741B">
        <w:rPr>
          <w:rFonts w:ascii="Gotham Book" w:hAnsi="Gotham Book"/>
          <w:sz w:val="28"/>
          <w:szCs w:val="28"/>
        </w:rPr>
        <w:t>For accessible seating,</w:t>
      </w:r>
      <w:r w:rsidR="0094133F">
        <w:rPr>
          <w:rFonts w:ascii="Gotham Book" w:hAnsi="Gotham Book"/>
          <w:sz w:val="28"/>
          <w:szCs w:val="28"/>
        </w:rPr>
        <w:t xml:space="preserve"> it is recommended you </w:t>
      </w:r>
      <w:r w:rsidR="004B7A82" w:rsidRPr="0047741B">
        <w:rPr>
          <w:rFonts w:ascii="Gotham Book" w:hAnsi="Gotham Book"/>
          <w:sz w:val="28"/>
          <w:szCs w:val="28"/>
        </w:rPr>
        <w:t xml:space="preserve">request the necessary seats when purchasing your tickets, as they may not be </w:t>
      </w:r>
      <w:r w:rsidR="004B7A82" w:rsidRPr="0047741B">
        <w:rPr>
          <w:rFonts w:ascii="Gotham Book" w:hAnsi="Gotham Book"/>
          <w:sz w:val="28"/>
          <w:szCs w:val="28"/>
        </w:rPr>
        <w:lastRenderedPageBreak/>
        <w:t xml:space="preserve">available the day of the performance. For assisted listening devices, </w:t>
      </w:r>
      <w:r w:rsidR="0094133F">
        <w:rPr>
          <w:rFonts w:ascii="Gotham Book" w:hAnsi="Gotham Book"/>
          <w:sz w:val="28"/>
          <w:szCs w:val="28"/>
        </w:rPr>
        <w:t xml:space="preserve">please </w:t>
      </w:r>
      <w:r w:rsidR="004B7A82" w:rsidRPr="0047741B">
        <w:rPr>
          <w:rFonts w:ascii="Gotham Book" w:hAnsi="Gotham Book"/>
          <w:sz w:val="28"/>
          <w:szCs w:val="28"/>
        </w:rPr>
        <w:t>go to the House Manager or ask an usher.</w:t>
      </w:r>
    </w:p>
    <w:p w14:paraId="3425BA15" w14:textId="77777777" w:rsidR="009A04F1" w:rsidRPr="0047741B" w:rsidRDefault="009A04F1" w:rsidP="00020827">
      <w:pPr>
        <w:spacing w:after="0"/>
        <w:rPr>
          <w:rFonts w:ascii="Gotham Book" w:hAnsi="Gotham Book"/>
          <w:sz w:val="28"/>
          <w:szCs w:val="28"/>
        </w:rPr>
      </w:pPr>
    </w:p>
    <w:p w14:paraId="1AFD00A0" w14:textId="77777777" w:rsidR="00F16238" w:rsidRDefault="00022A36" w:rsidP="00B7656B">
      <w:pPr>
        <w:spacing w:after="0"/>
        <w:jc w:val="center"/>
        <w:rPr>
          <w:sz w:val="32"/>
          <w:szCs w:val="32"/>
        </w:rPr>
      </w:pPr>
      <w:r w:rsidRPr="0047741B">
        <w:rPr>
          <w:rFonts w:ascii="Gotham Book" w:hAnsi="Gotham Book"/>
          <w:sz w:val="28"/>
          <w:szCs w:val="28"/>
        </w:rPr>
        <w:t xml:space="preserve">For more information, visit </w:t>
      </w:r>
      <w:hyperlink r:id="rId9" w:history="1">
        <w:r w:rsidR="00F610E6">
          <w:rPr>
            <w:rStyle w:val="Hyperlink"/>
            <w:rFonts w:ascii="Gotham Book" w:hAnsi="Gotham Book"/>
            <w:sz w:val="28"/>
            <w:szCs w:val="28"/>
          </w:rPr>
          <w:t>https://northlight.org/accessibility/</w:t>
        </w:r>
      </w:hyperlink>
      <w:r w:rsidRPr="0047741B">
        <w:rPr>
          <w:rFonts w:ascii="Gotham Book" w:hAnsi="Gotham Book"/>
          <w:sz w:val="28"/>
          <w:szCs w:val="28"/>
        </w:rPr>
        <w:t xml:space="preserve"> or email </w:t>
      </w:r>
      <w:hyperlink r:id="rId10" w:history="1">
        <w:r w:rsidR="00F610E6" w:rsidRPr="00F610E6">
          <w:rPr>
            <w:rStyle w:val="Hyperlink"/>
            <w:rFonts w:ascii="Gotham Book" w:hAnsi="Gotham Book"/>
            <w:sz w:val="28"/>
            <w:szCs w:val="28"/>
          </w:rPr>
          <w:t>access@northlight.org</w:t>
        </w:r>
      </w:hyperlink>
      <w:r w:rsidR="00F610E6">
        <w:rPr>
          <w:rFonts w:ascii="Gotham Book" w:hAnsi="Gotham Book"/>
          <w:sz w:val="28"/>
          <w:szCs w:val="28"/>
        </w:rPr>
        <w:t>.</w:t>
      </w:r>
      <w:r w:rsidR="0043281E">
        <w:rPr>
          <w:sz w:val="32"/>
          <w:szCs w:val="32"/>
        </w:rPr>
        <w:br w:type="page"/>
      </w:r>
    </w:p>
    <w:p w14:paraId="44B18464" w14:textId="3891AD7D" w:rsidR="00F16238" w:rsidRDefault="00F16238" w:rsidP="00F16238">
      <w:pPr>
        <w:jc w:val="center"/>
        <w:rPr>
          <w:rFonts w:ascii="Gotham Bold" w:hAnsi="Gotham Bold"/>
          <w:i/>
          <w:sz w:val="32"/>
          <w:szCs w:val="28"/>
        </w:rPr>
      </w:pPr>
      <w:r w:rsidRPr="00F16238">
        <w:rPr>
          <w:rFonts w:ascii="Gotham Bold" w:hAnsi="Gotham Bold"/>
          <w:sz w:val="32"/>
          <w:szCs w:val="28"/>
        </w:rPr>
        <w:lastRenderedPageBreak/>
        <w:t xml:space="preserve">The Set for </w:t>
      </w:r>
      <w:r w:rsidRPr="00F16238">
        <w:rPr>
          <w:rFonts w:ascii="Gotham Bold" w:hAnsi="Gotham Bold"/>
          <w:i/>
          <w:sz w:val="32"/>
          <w:szCs w:val="28"/>
        </w:rPr>
        <w:t>Louisa May Alcott’s Little Wom</w:t>
      </w:r>
      <w:r>
        <w:rPr>
          <w:rFonts w:ascii="Gotham Bold" w:hAnsi="Gotham Bold"/>
          <w:i/>
          <w:sz w:val="32"/>
          <w:szCs w:val="28"/>
        </w:rPr>
        <w:t>en</w:t>
      </w:r>
    </w:p>
    <w:p w14:paraId="2727AFD8" w14:textId="77777777" w:rsidR="00F16238" w:rsidRPr="00F16238" w:rsidRDefault="00F16238" w:rsidP="00F16238">
      <w:pPr>
        <w:jc w:val="center"/>
        <w:rPr>
          <w:rFonts w:ascii="Gotham Bold" w:hAnsi="Gotham Bold"/>
          <w:i/>
          <w:sz w:val="28"/>
          <w:szCs w:val="28"/>
        </w:rPr>
      </w:pPr>
    </w:p>
    <w:p w14:paraId="5EFB9BFB" w14:textId="7627ED68" w:rsidR="00F16238" w:rsidRDefault="00F16238" w:rsidP="00F16238">
      <w:pPr>
        <w:jc w:val="center"/>
        <w:rPr>
          <w:rFonts w:ascii="Gotham Bold" w:hAnsi="Gotham Bold"/>
          <w:sz w:val="28"/>
          <w:szCs w:val="28"/>
        </w:rPr>
      </w:pPr>
      <w:r>
        <w:rPr>
          <w:rFonts w:ascii="Gotham Bold" w:hAnsi="Gotham Bold"/>
          <w:noProof/>
          <w:sz w:val="28"/>
          <w:szCs w:val="28"/>
        </w:rPr>
        <w:drawing>
          <wp:inline distT="0" distB="0" distL="0" distR="0" wp14:anchorId="4B895C58" wp14:editId="2CDEE06B">
            <wp:extent cx="4886325" cy="32580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076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7891" cy="3259116"/>
                    </a:xfrm>
                    <a:prstGeom prst="rect">
                      <a:avLst/>
                    </a:prstGeom>
                  </pic:spPr>
                </pic:pic>
              </a:graphicData>
            </a:graphic>
          </wp:inline>
        </w:drawing>
      </w:r>
    </w:p>
    <w:p w14:paraId="74CBA2FE" w14:textId="77777777" w:rsidR="00F16238" w:rsidRPr="00F16238" w:rsidRDefault="00F16238" w:rsidP="00F16238">
      <w:pPr>
        <w:jc w:val="center"/>
        <w:rPr>
          <w:rFonts w:ascii="Gotham Bold" w:hAnsi="Gotham Bold"/>
          <w:sz w:val="28"/>
          <w:szCs w:val="28"/>
        </w:rPr>
      </w:pPr>
    </w:p>
    <w:p w14:paraId="4B8CA985" w14:textId="7D543B70" w:rsidR="00F16238" w:rsidRPr="00F16238" w:rsidRDefault="00F16238" w:rsidP="00F16238">
      <w:pPr>
        <w:spacing w:after="0"/>
        <w:jc w:val="center"/>
        <w:rPr>
          <w:sz w:val="28"/>
          <w:szCs w:val="28"/>
        </w:rPr>
      </w:pPr>
      <w:r w:rsidRPr="00F16238">
        <w:rPr>
          <w:rFonts w:ascii="Gotham Book" w:hAnsi="Gotham Book"/>
          <w:sz w:val="28"/>
          <w:szCs w:val="28"/>
        </w:rPr>
        <w:t>Image Description</w:t>
      </w:r>
      <w:r w:rsidRPr="00F16238">
        <w:rPr>
          <w:rFonts w:ascii="Gotham Book" w:hAnsi="Gotham Book"/>
          <w:sz w:val="28"/>
          <w:szCs w:val="28"/>
        </w:rPr>
        <w:t>: Above the stage floats a house, painted like a blue sky with white clouds – a scale replica of Louisa May Alcott’s home, “The Orchard House.” Below, a bench, a writing desk, a dining table, and</w:t>
      </w:r>
      <w:r w:rsidRPr="00F16238">
        <w:rPr>
          <w:rFonts w:ascii="Gotham Book" w:hAnsi="Gotham Book"/>
          <w:sz w:val="28"/>
          <w:szCs w:val="28"/>
        </w:rPr>
        <w:t xml:space="preserve"> standing cabinet, all made of the same light-colored </w:t>
      </w:r>
      <w:proofErr w:type="gramStart"/>
      <w:r w:rsidRPr="00F16238">
        <w:rPr>
          <w:rFonts w:ascii="Gotham Book" w:hAnsi="Gotham Book"/>
          <w:sz w:val="28"/>
          <w:szCs w:val="28"/>
        </w:rPr>
        <w:t>wood,</w:t>
      </w:r>
      <w:proofErr w:type="gramEnd"/>
      <w:r w:rsidRPr="00F16238">
        <w:rPr>
          <w:rFonts w:ascii="Gotham Book" w:hAnsi="Gotham Book"/>
          <w:sz w:val="28"/>
          <w:szCs w:val="28"/>
        </w:rPr>
        <w:t xml:space="preserve"> evoke the interior of the</w:t>
      </w:r>
      <w:r w:rsidRPr="00F16238">
        <w:rPr>
          <w:rFonts w:ascii="Gotham Book" w:hAnsi="Gotham Book"/>
          <w:sz w:val="28"/>
          <w:szCs w:val="28"/>
        </w:rPr>
        <w:t xml:space="preserve"> house. The</w:t>
      </w:r>
      <w:r w:rsidRPr="00F16238">
        <w:rPr>
          <w:rFonts w:ascii="Gotham Book" w:hAnsi="Gotham Book"/>
          <w:sz w:val="28"/>
          <w:szCs w:val="28"/>
        </w:rPr>
        <w:t xml:space="preserve"> circular</w:t>
      </w:r>
      <w:r w:rsidRPr="00F16238">
        <w:rPr>
          <w:rFonts w:ascii="Gotham Book" w:hAnsi="Gotham Book"/>
          <w:sz w:val="28"/>
          <w:szCs w:val="28"/>
        </w:rPr>
        <w:t xml:space="preserve"> stage floor is covered in light-colored wood planks, and its edges are painted with a pink and blue floral design. </w:t>
      </w:r>
      <w:r w:rsidRPr="00F16238">
        <w:rPr>
          <w:rFonts w:ascii="Gotham Book" w:hAnsi="Gotham Book"/>
          <w:sz w:val="28"/>
          <w:szCs w:val="28"/>
        </w:rPr>
        <w:t>In the background, a</w:t>
      </w:r>
      <w:r w:rsidRPr="00F16238">
        <w:rPr>
          <w:rFonts w:ascii="Gotham Book" w:hAnsi="Gotham Book"/>
          <w:sz w:val="28"/>
          <w:szCs w:val="28"/>
        </w:rPr>
        <w:t xml:space="preserve"> large, slightly crooked golden picture frame encloses the stage, with a few tall, thin tree trunks visible </w:t>
      </w:r>
      <w:r w:rsidRPr="00F16238">
        <w:rPr>
          <w:rFonts w:ascii="Gotham Book" w:hAnsi="Gotham Book"/>
          <w:sz w:val="28"/>
          <w:szCs w:val="28"/>
        </w:rPr>
        <w:t>a</w:t>
      </w:r>
      <w:r w:rsidRPr="00F16238">
        <w:rPr>
          <w:rFonts w:ascii="Gotham Book" w:hAnsi="Gotham Book"/>
          <w:sz w:val="28"/>
          <w:szCs w:val="28"/>
        </w:rPr>
        <w:t>nd a turquoise door at center. Mason jars with candles are strung from the leafy tree branches</w:t>
      </w:r>
      <w:r>
        <w:rPr>
          <w:rFonts w:ascii="Gotham Book" w:hAnsi="Gotham Book"/>
          <w:sz w:val="28"/>
          <w:szCs w:val="28"/>
        </w:rPr>
        <w:t>, and a chandelier hangs from the ceiling slightly off center</w:t>
      </w:r>
      <w:r w:rsidRPr="00F16238">
        <w:rPr>
          <w:rFonts w:ascii="Gotham Book" w:hAnsi="Gotham Book"/>
          <w:sz w:val="28"/>
          <w:szCs w:val="28"/>
        </w:rPr>
        <w:t>.</w:t>
      </w:r>
    </w:p>
    <w:p w14:paraId="302E64AE" w14:textId="77777777" w:rsidR="006276AA" w:rsidRDefault="006276AA" w:rsidP="00B7656B">
      <w:pPr>
        <w:spacing w:after="0"/>
        <w:jc w:val="center"/>
        <w:rPr>
          <w:sz w:val="32"/>
          <w:szCs w:val="32"/>
        </w:rPr>
      </w:pPr>
    </w:p>
    <w:p w14:paraId="1CACED99" w14:textId="770DB40B" w:rsidR="0043281E" w:rsidRDefault="0043281E" w:rsidP="00B7656B">
      <w:pPr>
        <w:spacing w:after="0"/>
        <w:jc w:val="center"/>
        <w:rPr>
          <w:rFonts w:ascii="Gotham Bold" w:hAnsi="Gotham Bold"/>
          <w:sz w:val="32"/>
          <w:szCs w:val="32"/>
        </w:rPr>
      </w:pPr>
      <w:r w:rsidRPr="006B73E2">
        <w:rPr>
          <w:rFonts w:ascii="Gotham Bold" w:hAnsi="Gotham Bold"/>
          <w:sz w:val="32"/>
          <w:szCs w:val="32"/>
        </w:rPr>
        <w:lastRenderedPageBreak/>
        <w:t>REFERENCE PHOTOS</w:t>
      </w:r>
    </w:p>
    <w:p w14:paraId="67705897" w14:textId="77777777" w:rsidR="00F16238" w:rsidRPr="006B73E2" w:rsidRDefault="00F16238" w:rsidP="00B7656B">
      <w:pPr>
        <w:spacing w:after="0"/>
        <w:jc w:val="center"/>
        <w:rPr>
          <w:i/>
          <w:sz w:val="28"/>
          <w:szCs w:val="28"/>
        </w:rPr>
      </w:pPr>
    </w:p>
    <w:tbl>
      <w:tblPr>
        <w:tblStyle w:val="TableGrid"/>
        <w:tblW w:w="9360" w:type="dxa"/>
        <w:tblInd w:w="-5" w:type="dxa"/>
        <w:tblLayout w:type="fixed"/>
        <w:tblLook w:val="04A0" w:firstRow="1" w:lastRow="0" w:firstColumn="1" w:lastColumn="0" w:noHBand="0" w:noVBand="1"/>
      </w:tblPr>
      <w:tblGrid>
        <w:gridCol w:w="3353"/>
        <w:gridCol w:w="6007"/>
      </w:tblGrid>
      <w:tr w:rsidR="00E14B73" w14:paraId="4518505F" w14:textId="77777777" w:rsidTr="00F16238">
        <w:trPr>
          <w:trHeight w:val="2807"/>
        </w:trPr>
        <w:tc>
          <w:tcPr>
            <w:tcW w:w="3353" w:type="dxa"/>
            <w:vAlign w:val="center"/>
          </w:tcPr>
          <w:p w14:paraId="56C1DBD5" w14:textId="6CB24FC9" w:rsidR="0043281E" w:rsidRDefault="002B4CB4" w:rsidP="00F16238">
            <w:pPr>
              <w:jc w:val="center"/>
              <w:rPr>
                <w:sz w:val="32"/>
                <w:szCs w:val="32"/>
              </w:rPr>
            </w:pPr>
            <w:r>
              <w:rPr>
                <w:noProof/>
              </w:rPr>
              <w:drawing>
                <wp:inline distT="0" distB="0" distL="0" distR="0" wp14:anchorId="6E6EAC09" wp14:editId="4223097A">
                  <wp:extent cx="1984248" cy="1318512"/>
                  <wp:effectExtent l="0" t="0" r="0" b="0"/>
                  <wp:docPr id="12" name="Picture 12" descr="The front of North Shore Center on a sunny day. The building has white columns and its sides is primarily made of windows. " title="Exterior of the North Shore Center for the Performing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4248" cy="1318512"/>
                          </a:xfrm>
                          <a:prstGeom prst="rect">
                            <a:avLst/>
                          </a:prstGeom>
                          <a:noFill/>
                          <a:ln>
                            <a:noFill/>
                          </a:ln>
                        </pic:spPr>
                      </pic:pic>
                    </a:graphicData>
                  </a:graphic>
                </wp:inline>
              </w:drawing>
            </w:r>
          </w:p>
        </w:tc>
        <w:tc>
          <w:tcPr>
            <w:tcW w:w="6007" w:type="dxa"/>
          </w:tcPr>
          <w:p w14:paraId="78F32C69" w14:textId="0B90D1E3" w:rsidR="0043281E" w:rsidRPr="006B73E2" w:rsidRDefault="00022A36" w:rsidP="00020827">
            <w:pPr>
              <w:rPr>
                <w:rFonts w:ascii="Gotham Bold" w:hAnsi="Gotham Bold"/>
                <w:sz w:val="28"/>
                <w:szCs w:val="28"/>
              </w:rPr>
            </w:pPr>
            <w:r w:rsidRPr="006B73E2">
              <w:rPr>
                <w:rFonts w:ascii="Gotham Bold" w:hAnsi="Gotham Bold"/>
                <w:sz w:val="28"/>
                <w:szCs w:val="28"/>
              </w:rPr>
              <w:t>North S</w:t>
            </w:r>
            <w:r w:rsidR="002B4CB4" w:rsidRPr="006B73E2">
              <w:rPr>
                <w:rFonts w:ascii="Gotham Bold" w:hAnsi="Gotham Bold"/>
                <w:sz w:val="28"/>
                <w:szCs w:val="28"/>
              </w:rPr>
              <w:t>hore Center for the Performing Arts</w:t>
            </w:r>
          </w:p>
          <w:p w14:paraId="49CABEE7" w14:textId="579780D1" w:rsidR="00E14B73" w:rsidRDefault="0043281E" w:rsidP="00020827">
            <w:pPr>
              <w:rPr>
                <w:rFonts w:ascii="Gotham Book" w:hAnsi="Gotham Book"/>
                <w:sz w:val="28"/>
                <w:szCs w:val="28"/>
              </w:rPr>
            </w:pPr>
            <w:r w:rsidRPr="006B73E2">
              <w:rPr>
                <w:rFonts w:ascii="Gotham Book" w:hAnsi="Gotham Book"/>
                <w:sz w:val="28"/>
                <w:szCs w:val="28"/>
              </w:rPr>
              <w:t>Exterior</w:t>
            </w:r>
          </w:p>
          <w:p w14:paraId="3DA8C98F" w14:textId="77777777" w:rsidR="00F16238" w:rsidRPr="00280A38" w:rsidRDefault="00F16238" w:rsidP="00020827">
            <w:pPr>
              <w:rPr>
                <w:rFonts w:ascii="Gotham Book" w:hAnsi="Gotham Book"/>
                <w:sz w:val="28"/>
                <w:szCs w:val="28"/>
              </w:rPr>
            </w:pPr>
          </w:p>
          <w:p w14:paraId="661B6C58" w14:textId="66DFE234" w:rsidR="00E14B73" w:rsidRPr="009A04F1" w:rsidRDefault="00E14B73" w:rsidP="00020827">
            <w:pPr>
              <w:rPr>
                <w:rFonts w:ascii="Gotham Book" w:hAnsi="Gotham Book"/>
                <w:sz w:val="20"/>
                <w:szCs w:val="20"/>
              </w:rPr>
            </w:pPr>
            <w:r w:rsidRPr="009A04F1">
              <w:rPr>
                <w:rFonts w:ascii="Gotham Book" w:hAnsi="Gotham Book"/>
                <w:sz w:val="20"/>
                <w:szCs w:val="20"/>
              </w:rPr>
              <w:t>Id:</w:t>
            </w:r>
            <w:r w:rsidR="00022A36" w:rsidRPr="009A04F1">
              <w:rPr>
                <w:rFonts w:ascii="Gotham Book" w:hAnsi="Gotham Book"/>
                <w:sz w:val="20"/>
                <w:szCs w:val="20"/>
              </w:rPr>
              <w:t xml:space="preserve"> The front of North S</w:t>
            </w:r>
            <w:r w:rsidRPr="009A04F1">
              <w:rPr>
                <w:rFonts w:ascii="Gotham Book" w:hAnsi="Gotham Book"/>
                <w:sz w:val="20"/>
                <w:szCs w:val="20"/>
              </w:rPr>
              <w:t>hore Center on a sunny day. The building has white columns and i</w:t>
            </w:r>
            <w:r w:rsidR="00AB739C" w:rsidRPr="009A04F1">
              <w:rPr>
                <w:rFonts w:ascii="Gotham Book" w:hAnsi="Gotham Book"/>
                <w:sz w:val="20"/>
                <w:szCs w:val="20"/>
              </w:rPr>
              <w:t>t</w:t>
            </w:r>
            <w:r w:rsidR="00022A36" w:rsidRPr="009A04F1">
              <w:rPr>
                <w:rFonts w:ascii="Gotham Book" w:hAnsi="Gotham Book"/>
                <w:sz w:val="20"/>
                <w:szCs w:val="20"/>
              </w:rPr>
              <w:t>s sides are</w:t>
            </w:r>
            <w:r w:rsidRPr="009A04F1">
              <w:rPr>
                <w:rFonts w:ascii="Gotham Book" w:hAnsi="Gotham Book"/>
                <w:sz w:val="20"/>
                <w:szCs w:val="20"/>
              </w:rPr>
              <w:t xml:space="preserve"> primarily made of windows. </w:t>
            </w:r>
          </w:p>
        </w:tc>
      </w:tr>
      <w:tr w:rsidR="00E14B73" w14:paraId="1A5017C6" w14:textId="77777777" w:rsidTr="00F16238">
        <w:trPr>
          <w:trHeight w:val="2510"/>
        </w:trPr>
        <w:tc>
          <w:tcPr>
            <w:tcW w:w="3353" w:type="dxa"/>
            <w:vAlign w:val="center"/>
          </w:tcPr>
          <w:p w14:paraId="0D14AB77" w14:textId="217B9ECD" w:rsidR="0043281E" w:rsidRDefault="002B4CB4" w:rsidP="00F16238">
            <w:pPr>
              <w:jc w:val="center"/>
              <w:rPr>
                <w:sz w:val="32"/>
                <w:szCs w:val="32"/>
              </w:rPr>
            </w:pPr>
            <w:r>
              <w:rPr>
                <w:noProof/>
              </w:rPr>
              <w:drawing>
                <wp:inline distT="0" distB="0" distL="0" distR="0" wp14:anchorId="2D25CA90" wp14:editId="08B27AF0">
                  <wp:extent cx="1983868" cy="1318260"/>
                  <wp:effectExtent l="0" t="0" r="0" b="0"/>
                  <wp:docPr id="18" name="Picture 18" descr="The doors to Northshore’s building. The doors are paneled glass and there is a hand railing leading up. A man is entering the doors." title="Entrance to the North Shore Center for the Performing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513" cy="1325998"/>
                          </a:xfrm>
                          <a:prstGeom prst="rect">
                            <a:avLst/>
                          </a:prstGeom>
                          <a:noFill/>
                          <a:ln>
                            <a:noFill/>
                          </a:ln>
                        </pic:spPr>
                      </pic:pic>
                    </a:graphicData>
                  </a:graphic>
                </wp:inline>
              </w:drawing>
            </w:r>
          </w:p>
        </w:tc>
        <w:tc>
          <w:tcPr>
            <w:tcW w:w="6007" w:type="dxa"/>
          </w:tcPr>
          <w:p w14:paraId="0A4F6062" w14:textId="196DB067" w:rsidR="0043281E" w:rsidRPr="006B73E2" w:rsidRDefault="00022A36" w:rsidP="00020827">
            <w:pPr>
              <w:rPr>
                <w:rFonts w:ascii="Gotham Bold" w:hAnsi="Gotham Bold"/>
                <w:sz w:val="28"/>
                <w:szCs w:val="28"/>
              </w:rPr>
            </w:pPr>
            <w:r w:rsidRPr="006B73E2">
              <w:rPr>
                <w:rFonts w:ascii="Gotham Bold" w:hAnsi="Gotham Bold"/>
                <w:sz w:val="28"/>
                <w:szCs w:val="28"/>
              </w:rPr>
              <w:t>North S</w:t>
            </w:r>
            <w:r w:rsidR="002B4CB4" w:rsidRPr="006B73E2">
              <w:rPr>
                <w:rFonts w:ascii="Gotham Bold" w:hAnsi="Gotham Bold"/>
                <w:sz w:val="28"/>
                <w:szCs w:val="28"/>
              </w:rPr>
              <w:t>hore Center for the Performing Arts</w:t>
            </w:r>
          </w:p>
          <w:p w14:paraId="0A7BAD47" w14:textId="6A35C397" w:rsidR="00D82C86" w:rsidRDefault="002B4CB4" w:rsidP="00020827">
            <w:pPr>
              <w:rPr>
                <w:rFonts w:ascii="Gotham Book" w:hAnsi="Gotham Book"/>
                <w:sz w:val="28"/>
                <w:szCs w:val="28"/>
              </w:rPr>
            </w:pPr>
            <w:r w:rsidRPr="006B73E2">
              <w:rPr>
                <w:rFonts w:ascii="Gotham Book" w:hAnsi="Gotham Book"/>
                <w:sz w:val="28"/>
                <w:szCs w:val="28"/>
              </w:rPr>
              <w:t>Entrance</w:t>
            </w:r>
            <w:r w:rsidR="0043281E" w:rsidRPr="006B73E2">
              <w:rPr>
                <w:rFonts w:ascii="Gotham Book" w:hAnsi="Gotham Book"/>
                <w:sz w:val="28"/>
                <w:szCs w:val="28"/>
              </w:rPr>
              <w:t xml:space="preserve"> </w:t>
            </w:r>
          </w:p>
          <w:p w14:paraId="07FADACE" w14:textId="77777777" w:rsidR="00F16238" w:rsidRPr="00280A38" w:rsidRDefault="00F16238" w:rsidP="00020827">
            <w:pPr>
              <w:rPr>
                <w:rFonts w:ascii="Gotham Book" w:hAnsi="Gotham Book"/>
                <w:sz w:val="28"/>
                <w:szCs w:val="28"/>
              </w:rPr>
            </w:pPr>
          </w:p>
          <w:p w14:paraId="6D02AA67" w14:textId="4CA7A110" w:rsidR="00AB739C" w:rsidRPr="009A04F1" w:rsidRDefault="00AB739C" w:rsidP="00020827">
            <w:pPr>
              <w:rPr>
                <w:rFonts w:ascii="Gotham Book" w:hAnsi="Gotham Book"/>
                <w:sz w:val="28"/>
                <w:szCs w:val="28"/>
              </w:rPr>
            </w:pPr>
            <w:r w:rsidRPr="009A04F1">
              <w:rPr>
                <w:rFonts w:ascii="Gotham Book" w:hAnsi="Gotham Book"/>
                <w:sz w:val="20"/>
                <w:szCs w:val="20"/>
              </w:rPr>
              <w:t>Id:</w:t>
            </w:r>
            <w:r w:rsidR="00022A36" w:rsidRPr="009A04F1">
              <w:rPr>
                <w:rFonts w:ascii="Gotham Book" w:hAnsi="Gotham Book"/>
                <w:sz w:val="20"/>
                <w:szCs w:val="20"/>
              </w:rPr>
              <w:t xml:space="preserve"> </w:t>
            </w:r>
            <w:proofErr w:type="gramStart"/>
            <w:r w:rsidR="00022A36" w:rsidRPr="009A04F1">
              <w:rPr>
                <w:rFonts w:ascii="Gotham Book" w:hAnsi="Gotham Book"/>
                <w:sz w:val="20"/>
                <w:szCs w:val="20"/>
              </w:rPr>
              <w:t>The doors to North S</w:t>
            </w:r>
            <w:r w:rsidRPr="009A04F1">
              <w:rPr>
                <w:rFonts w:ascii="Gotham Book" w:hAnsi="Gotham Book"/>
                <w:sz w:val="20"/>
                <w:szCs w:val="20"/>
              </w:rPr>
              <w:t>hore’s</w:t>
            </w:r>
            <w:proofErr w:type="gramEnd"/>
            <w:r w:rsidRPr="009A04F1">
              <w:rPr>
                <w:rFonts w:ascii="Gotham Book" w:hAnsi="Gotham Book"/>
                <w:sz w:val="20"/>
                <w:szCs w:val="20"/>
              </w:rPr>
              <w:t xml:space="preserve"> building. The doors are paneled glass and there is a hand railing leading up. A man is entering the doors.</w:t>
            </w:r>
          </w:p>
        </w:tc>
      </w:tr>
      <w:tr w:rsidR="00E14B73" w14:paraId="3B6649F6" w14:textId="77777777" w:rsidTr="00F16238">
        <w:trPr>
          <w:trHeight w:val="2672"/>
        </w:trPr>
        <w:tc>
          <w:tcPr>
            <w:tcW w:w="3353" w:type="dxa"/>
            <w:vAlign w:val="center"/>
          </w:tcPr>
          <w:p w14:paraId="360B50AF" w14:textId="79136644" w:rsidR="0043281E" w:rsidRDefault="002B4CB4" w:rsidP="00F16238">
            <w:pPr>
              <w:jc w:val="center"/>
              <w:rPr>
                <w:sz w:val="32"/>
                <w:szCs w:val="32"/>
              </w:rPr>
            </w:pPr>
            <w:r>
              <w:rPr>
                <w:noProof/>
              </w:rPr>
              <w:drawing>
                <wp:inline distT="0" distB="0" distL="0" distR="0" wp14:anchorId="57C879B9" wp14:editId="3F8C695A">
                  <wp:extent cx="1983870" cy="1318260"/>
                  <wp:effectExtent l="0" t="0" r="0" b="0"/>
                  <wp:docPr id="13" name="Picture 13" descr="The parking lot at the theatre. It is a sunny day with many clouds, there is a sign that says “Theatre Parking Only” and several cars parked." title="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4647" cy="1325421"/>
                          </a:xfrm>
                          <a:prstGeom prst="rect">
                            <a:avLst/>
                          </a:prstGeom>
                          <a:noFill/>
                          <a:ln>
                            <a:noFill/>
                          </a:ln>
                        </pic:spPr>
                      </pic:pic>
                    </a:graphicData>
                  </a:graphic>
                </wp:inline>
              </w:drawing>
            </w:r>
          </w:p>
        </w:tc>
        <w:tc>
          <w:tcPr>
            <w:tcW w:w="6007" w:type="dxa"/>
          </w:tcPr>
          <w:p w14:paraId="797BAC01" w14:textId="1882A5F1" w:rsidR="00F16238" w:rsidRPr="006B73E2" w:rsidRDefault="00022A36" w:rsidP="00020827">
            <w:pPr>
              <w:rPr>
                <w:rFonts w:ascii="Gotham Bold" w:hAnsi="Gotham Bold"/>
                <w:sz w:val="28"/>
                <w:szCs w:val="28"/>
              </w:rPr>
            </w:pPr>
            <w:r w:rsidRPr="006B73E2">
              <w:rPr>
                <w:rFonts w:ascii="Gotham Bold" w:hAnsi="Gotham Bold"/>
                <w:sz w:val="28"/>
                <w:szCs w:val="28"/>
              </w:rPr>
              <w:t>North S</w:t>
            </w:r>
            <w:r w:rsidR="002B4CB4" w:rsidRPr="006B73E2">
              <w:rPr>
                <w:rFonts w:ascii="Gotham Bold" w:hAnsi="Gotham Bold"/>
                <w:sz w:val="28"/>
                <w:szCs w:val="28"/>
              </w:rPr>
              <w:t>hore Center for the Performing Arts</w:t>
            </w:r>
          </w:p>
          <w:p w14:paraId="520DCB32" w14:textId="2B9D66C0" w:rsidR="00D82C86" w:rsidRDefault="002B4CB4" w:rsidP="00020827">
            <w:pPr>
              <w:rPr>
                <w:rFonts w:ascii="Gotham Book" w:hAnsi="Gotham Book"/>
                <w:sz w:val="28"/>
                <w:szCs w:val="28"/>
              </w:rPr>
            </w:pPr>
            <w:r w:rsidRPr="006B73E2">
              <w:rPr>
                <w:rFonts w:ascii="Gotham Book" w:hAnsi="Gotham Book"/>
                <w:sz w:val="28"/>
                <w:szCs w:val="28"/>
              </w:rPr>
              <w:t>Parking Lot</w:t>
            </w:r>
          </w:p>
          <w:p w14:paraId="6724C087" w14:textId="77777777" w:rsidR="00F16238" w:rsidRPr="00280A38" w:rsidRDefault="00F16238" w:rsidP="00020827">
            <w:pPr>
              <w:rPr>
                <w:rFonts w:ascii="Gotham Book" w:hAnsi="Gotham Book"/>
                <w:sz w:val="28"/>
                <w:szCs w:val="28"/>
              </w:rPr>
            </w:pPr>
          </w:p>
          <w:p w14:paraId="6B231194" w14:textId="6684CF97" w:rsidR="00AB739C" w:rsidRPr="009A04F1" w:rsidRDefault="00AB739C" w:rsidP="00020827">
            <w:pPr>
              <w:rPr>
                <w:rFonts w:ascii="Gotham Book" w:hAnsi="Gotham Book"/>
                <w:sz w:val="28"/>
                <w:szCs w:val="28"/>
              </w:rPr>
            </w:pPr>
            <w:r w:rsidRPr="009A04F1">
              <w:rPr>
                <w:rFonts w:ascii="Gotham Book" w:hAnsi="Gotham Book"/>
                <w:sz w:val="20"/>
                <w:szCs w:val="20"/>
              </w:rPr>
              <w:t>Id</w:t>
            </w:r>
            <w:r w:rsidR="009A04F1">
              <w:rPr>
                <w:rFonts w:ascii="Gotham Book" w:hAnsi="Gotham Book"/>
                <w:sz w:val="20"/>
                <w:szCs w:val="20"/>
              </w:rPr>
              <w:t>: The parking lot at the theater</w:t>
            </w:r>
            <w:r w:rsidRPr="009A04F1">
              <w:rPr>
                <w:rFonts w:ascii="Gotham Book" w:hAnsi="Gotham Book"/>
                <w:sz w:val="20"/>
                <w:szCs w:val="20"/>
              </w:rPr>
              <w:t>. It is a sunny day with many clouds, there is a sign that says “Theatre Parking Only” and several cars parked.</w:t>
            </w:r>
          </w:p>
        </w:tc>
      </w:tr>
      <w:tr w:rsidR="00E14B73" w14:paraId="14B04009" w14:textId="77777777" w:rsidTr="00F16238">
        <w:trPr>
          <w:trHeight w:val="2933"/>
        </w:trPr>
        <w:tc>
          <w:tcPr>
            <w:tcW w:w="3353" w:type="dxa"/>
            <w:vAlign w:val="center"/>
          </w:tcPr>
          <w:p w14:paraId="48C86818" w14:textId="7D1D8E2A" w:rsidR="002B4CB4" w:rsidRDefault="009A04F1" w:rsidP="00F16238">
            <w:pPr>
              <w:jc w:val="center"/>
              <w:rPr>
                <w:sz w:val="32"/>
                <w:szCs w:val="32"/>
              </w:rPr>
            </w:pPr>
            <w:r>
              <w:rPr>
                <w:noProof/>
                <w:sz w:val="32"/>
                <w:szCs w:val="32"/>
              </w:rPr>
              <w:drawing>
                <wp:inline distT="0" distB="0" distL="0" distR="0" wp14:anchorId="71E3CB81" wp14:editId="07A77DA9">
                  <wp:extent cx="1991995" cy="1494155"/>
                  <wp:effectExtent l="0" t="0" r="8255" b="0"/>
                  <wp:docPr id="14" name="Picture 14" descr="The doors leading directly into the theater. There are three doors which are all light brown wood. Two doors are open. A sign above the doors reads North Theatre. A man is waving hello." title="North Theatr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1995" cy="1494155"/>
                          </a:xfrm>
                          <a:prstGeom prst="rect">
                            <a:avLst/>
                          </a:prstGeom>
                        </pic:spPr>
                      </pic:pic>
                    </a:graphicData>
                  </a:graphic>
                </wp:inline>
              </w:drawing>
            </w:r>
          </w:p>
        </w:tc>
        <w:tc>
          <w:tcPr>
            <w:tcW w:w="6007" w:type="dxa"/>
          </w:tcPr>
          <w:p w14:paraId="1AC5C54A" w14:textId="507BA6FF" w:rsidR="00AB739C" w:rsidRDefault="002B4CB4" w:rsidP="00020827">
            <w:pPr>
              <w:rPr>
                <w:rFonts w:ascii="Gotham Bold" w:hAnsi="Gotham Bold"/>
                <w:sz w:val="28"/>
                <w:szCs w:val="28"/>
              </w:rPr>
            </w:pPr>
            <w:proofErr w:type="spellStart"/>
            <w:r w:rsidRPr="006B73E2">
              <w:rPr>
                <w:rFonts w:ascii="Gotham Bold" w:hAnsi="Gotham Bold"/>
                <w:sz w:val="28"/>
                <w:szCs w:val="28"/>
              </w:rPr>
              <w:t>Northlight</w:t>
            </w:r>
            <w:r w:rsidR="00022A36" w:rsidRPr="006B73E2">
              <w:rPr>
                <w:rFonts w:ascii="Gotham Bold" w:hAnsi="Gotham Bold"/>
                <w:sz w:val="28"/>
                <w:szCs w:val="28"/>
              </w:rPr>
              <w:t>’</w:t>
            </w:r>
            <w:r w:rsidRPr="006B73E2">
              <w:rPr>
                <w:rFonts w:ascii="Gotham Bold" w:hAnsi="Gotham Bold"/>
                <w:sz w:val="28"/>
                <w:szCs w:val="28"/>
              </w:rPr>
              <w:t>s</w:t>
            </w:r>
            <w:proofErr w:type="spellEnd"/>
            <w:r w:rsidRPr="006B73E2">
              <w:rPr>
                <w:rFonts w:ascii="Gotham Bold" w:hAnsi="Gotham Bold"/>
                <w:sz w:val="28"/>
                <w:szCs w:val="28"/>
              </w:rPr>
              <w:t xml:space="preserve"> Auditorium</w:t>
            </w:r>
          </w:p>
          <w:p w14:paraId="5B8431E9" w14:textId="77777777" w:rsidR="00F16238" w:rsidRPr="00280A38" w:rsidRDefault="00F16238" w:rsidP="00020827">
            <w:pPr>
              <w:rPr>
                <w:rFonts w:ascii="Gotham Bold" w:hAnsi="Gotham Bold"/>
                <w:sz w:val="28"/>
                <w:szCs w:val="28"/>
              </w:rPr>
            </w:pPr>
          </w:p>
          <w:p w14:paraId="4B4E44BF" w14:textId="7028316B" w:rsidR="00AB739C" w:rsidRPr="009A04F1" w:rsidRDefault="00AB739C" w:rsidP="00020827">
            <w:pPr>
              <w:rPr>
                <w:rFonts w:ascii="Gotham Book" w:hAnsi="Gotham Book"/>
                <w:sz w:val="28"/>
                <w:szCs w:val="28"/>
              </w:rPr>
            </w:pPr>
            <w:r w:rsidRPr="009A04F1">
              <w:rPr>
                <w:rFonts w:ascii="Gotham Book" w:hAnsi="Gotham Book"/>
                <w:sz w:val="20"/>
                <w:szCs w:val="20"/>
              </w:rPr>
              <w:t>Id: The doors l</w:t>
            </w:r>
            <w:r w:rsidR="009A04F1">
              <w:rPr>
                <w:rFonts w:ascii="Gotham Book" w:hAnsi="Gotham Book"/>
                <w:sz w:val="20"/>
                <w:szCs w:val="20"/>
              </w:rPr>
              <w:t>eading directly into the theater</w:t>
            </w:r>
            <w:r w:rsidRPr="009A04F1">
              <w:rPr>
                <w:rFonts w:ascii="Gotham Book" w:hAnsi="Gotham Book"/>
                <w:sz w:val="20"/>
                <w:szCs w:val="20"/>
              </w:rPr>
              <w:t xml:space="preserve">. There are three doors which are all light brown wood. </w:t>
            </w:r>
            <w:r w:rsidR="00D37CD4" w:rsidRPr="009A04F1">
              <w:rPr>
                <w:rFonts w:ascii="Gotham Book" w:hAnsi="Gotham Book"/>
                <w:sz w:val="20"/>
                <w:szCs w:val="20"/>
              </w:rPr>
              <w:t>Two doors are</w:t>
            </w:r>
            <w:r w:rsidRPr="009A04F1">
              <w:rPr>
                <w:rFonts w:ascii="Gotham Book" w:hAnsi="Gotham Book"/>
                <w:sz w:val="20"/>
                <w:szCs w:val="20"/>
              </w:rPr>
              <w:t xml:space="preserve"> open. </w:t>
            </w:r>
            <w:r w:rsidR="00D37CD4" w:rsidRPr="009A04F1">
              <w:rPr>
                <w:rFonts w:ascii="Gotham Book" w:hAnsi="Gotham Book"/>
                <w:sz w:val="20"/>
                <w:szCs w:val="20"/>
              </w:rPr>
              <w:t xml:space="preserve">A sign above the doors reads North Theatre. </w:t>
            </w:r>
            <w:r w:rsidR="009A04F1">
              <w:rPr>
                <w:rFonts w:ascii="Gotham Book" w:hAnsi="Gotham Book"/>
                <w:sz w:val="20"/>
                <w:szCs w:val="20"/>
              </w:rPr>
              <w:t>A man is waving hello.</w:t>
            </w:r>
          </w:p>
        </w:tc>
      </w:tr>
      <w:tr w:rsidR="00B0418D" w14:paraId="6295E93E" w14:textId="77777777" w:rsidTr="002536C9">
        <w:tc>
          <w:tcPr>
            <w:tcW w:w="3353" w:type="dxa"/>
          </w:tcPr>
          <w:p w14:paraId="1A962A2C" w14:textId="2683D8AE" w:rsidR="00B0418D" w:rsidRDefault="00B0418D" w:rsidP="00B0418D">
            <w:pPr>
              <w:jc w:val="center"/>
              <w:rPr>
                <w:noProof/>
              </w:rPr>
            </w:pPr>
            <w:r>
              <w:rPr>
                <w:noProof/>
                <w:sz w:val="32"/>
                <w:szCs w:val="32"/>
              </w:rPr>
              <w:lastRenderedPageBreak/>
              <w:drawing>
                <wp:inline distT="0" distB="0" distL="0" distR="0" wp14:anchorId="2B1C51B8" wp14:editId="30B66FFA">
                  <wp:extent cx="1707040" cy="1707040"/>
                  <wp:effectExtent l="0" t="0" r="7620" b="7620"/>
                  <wp:docPr id="4" name="Picture 4" descr="Tyler, a white female with pale skin, looks directly into the camera with a somewhat serious but mostly whimsical expression. She has green eyes and long auburn hair with bangs. She’s wearing a green dress." title="Tyler Meredith'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7040" cy="1707040"/>
                          </a:xfrm>
                          <a:prstGeom prst="rect">
                            <a:avLst/>
                          </a:prstGeom>
                          <a:noFill/>
                          <a:ln>
                            <a:noFill/>
                          </a:ln>
                        </pic:spPr>
                      </pic:pic>
                    </a:graphicData>
                  </a:graphic>
                </wp:inline>
              </w:drawing>
            </w:r>
          </w:p>
        </w:tc>
        <w:tc>
          <w:tcPr>
            <w:tcW w:w="6007" w:type="dxa"/>
          </w:tcPr>
          <w:p w14:paraId="2876C54B" w14:textId="50B08D4B" w:rsidR="00B0418D" w:rsidRPr="001C11CF" w:rsidRDefault="00191354" w:rsidP="00B0418D">
            <w:pPr>
              <w:rPr>
                <w:rFonts w:ascii="Gotham Bold" w:hAnsi="Gotham Bold"/>
                <w:sz w:val="28"/>
                <w:szCs w:val="28"/>
              </w:rPr>
            </w:pPr>
            <w:r>
              <w:rPr>
                <w:rFonts w:ascii="Gotham Bold" w:hAnsi="Gotham Bold"/>
                <w:sz w:val="28"/>
                <w:szCs w:val="28"/>
              </w:rPr>
              <w:t>Tyler Meredith</w:t>
            </w:r>
          </w:p>
          <w:p w14:paraId="6F7B889D" w14:textId="3503BF2A" w:rsidR="00B0418D" w:rsidRPr="001C11CF" w:rsidRDefault="00191354" w:rsidP="00B0418D">
            <w:pPr>
              <w:rPr>
                <w:rFonts w:ascii="Gotham Book" w:hAnsi="Gotham Book"/>
                <w:sz w:val="28"/>
                <w:szCs w:val="28"/>
              </w:rPr>
            </w:pPr>
            <w:r>
              <w:rPr>
                <w:rFonts w:ascii="Gotham Book" w:hAnsi="Gotham Book"/>
                <w:sz w:val="28"/>
                <w:szCs w:val="28"/>
              </w:rPr>
              <w:t>Louisa</w:t>
            </w:r>
            <w:r w:rsidR="000D6AB6">
              <w:rPr>
                <w:rFonts w:ascii="Gotham Book" w:hAnsi="Gotham Book"/>
                <w:sz w:val="28"/>
                <w:szCs w:val="28"/>
              </w:rPr>
              <w:t>/</w:t>
            </w:r>
            <w:r>
              <w:rPr>
                <w:rFonts w:ascii="Gotham Book" w:hAnsi="Gotham Book"/>
                <w:sz w:val="28"/>
                <w:szCs w:val="28"/>
              </w:rPr>
              <w:t>Jo</w:t>
            </w:r>
          </w:p>
          <w:p w14:paraId="7134DBFA" w14:textId="77777777" w:rsidR="00B0418D" w:rsidRDefault="00B0418D" w:rsidP="00B0418D">
            <w:pPr>
              <w:rPr>
                <w:rFonts w:ascii="Gotham Book" w:hAnsi="Gotham Book"/>
                <w:sz w:val="20"/>
                <w:szCs w:val="20"/>
              </w:rPr>
            </w:pPr>
          </w:p>
          <w:p w14:paraId="0DDC96E8" w14:textId="264DF992" w:rsidR="00B0418D" w:rsidRPr="002536C9" w:rsidRDefault="00B0418D" w:rsidP="00D82C86">
            <w:pPr>
              <w:rPr>
                <w:rFonts w:ascii="Gotham Book" w:hAnsi="Gotham Book"/>
                <w:sz w:val="20"/>
                <w:szCs w:val="20"/>
              </w:rPr>
            </w:pPr>
            <w:r w:rsidRPr="001C11CF">
              <w:rPr>
                <w:rFonts w:ascii="Gotham Book" w:hAnsi="Gotham Book"/>
                <w:sz w:val="20"/>
                <w:szCs w:val="20"/>
              </w:rPr>
              <w:t>Id:</w:t>
            </w:r>
            <w:r>
              <w:rPr>
                <w:rFonts w:ascii="Gotham Book" w:hAnsi="Gotham Book"/>
                <w:sz w:val="20"/>
                <w:szCs w:val="20"/>
              </w:rPr>
              <w:t xml:space="preserve"> </w:t>
            </w:r>
            <w:r w:rsidR="00D82C86" w:rsidRPr="00D82C86">
              <w:rPr>
                <w:rFonts w:ascii="Gotham Book" w:hAnsi="Gotham Book"/>
                <w:sz w:val="20"/>
                <w:szCs w:val="20"/>
              </w:rPr>
              <w:t>Tyler, a white female with pale skin, looks directly into the camera with a somewhat serious bu</w:t>
            </w:r>
            <w:r w:rsidR="00D82C86">
              <w:rPr>
                <w:rFonts w:ascii="Gotham Book" w:hAnsi="Gotham Book"/>
                <w:sz w:val="20"/>
                <w:szCs w:val="20"/>
              </w:rPr>
              <w:t xml:space="preserve">t mostly whimsical expression. </w:t>
            </w:r>
            <w:r w:rsidR="00D82C86" w:rsidRPr="00D82C86">
              <w:rPr>
                <w:rFonts w:ascii="Gotham Book" w:hAnsi="Gotham Book"/>
                <w:sz w:val="20"/>
                <w:szCs w:val="20"/>
              </w:rPr>
              <w:t>She has green eyes and long auburn hair with bangs. She’s wearing a green dress.</w:t>
            </w:r>
          </w:p>
        </w:tc>
      </w:tr>
      <w:tr w:rsidR="00B0418D" w14:paraId="19DCE4E1" w14:textId="77777777" w:rsidTr="002536C9">
        <w:tc>
          <w:tcPr>
            <w:tcW w:w="3353" w:type="dxa"/>
          </w:tcPr>
          <w:p w14:paraId="5DBB5E8E" w14:textId="4A454A27" w:rsidR="00B0418D" w:rsidRDefault="00B0418D" w:rsidP="00B0418D">
            <w:pPr>
              <w:jc w:val="center"/>
              <w:rPr>
                <w:noProof/>
                <w:sz w:val="32"/>
                <w:szCs w:val="32"/>
              </w:rPr>
            </w:pPr>
            <w:r>
              <w:rPr>
                <w:noProof/>
              </w:rPr>
              <w:drawing>
                <wp:inline distT="0" distB="0" distL="0" distR="0" wp14:anchorId="5F3A9FC5" wp14:editId="2A988EAD">
                  <wp:extent cx="1709928" cy="1709928"/>
                  <wp:effectExtent l="0" t="0" r="5080" b="5080"/>
                  <wp:docPr id="16" name="Picture 16" descr="An actor with curly black hair and brown eyes smiles at the camera. She wears a salmon-colored shirt in front of a white background." title="Janyce Caraballo'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9928" cy="1709928"/>
                          </a:xfrm>
                          <a:prstGeom prst="rect">
                            <a:avLst/>
                          </a:prstGeom>
                          <a:noFill/>
                          <a:ln>
                            <a:noFill/>
                          </a:ln>
                        </pic:spPr>
                      </pic:pic>
                    </a:graphicData>
                  </a:graphic>
                </wp:inline>
              </w:drawing>
            </w:r>
          </w:p>
        </w:tc>
        <w:tc>
          <w:tcPr>
            <w:tcW w:w="6007" w:type="dxa"/>
          </w:tcPr>
          <w:p w14:paraId="72C52D47" w14:textId="14FA195B" w:rsidR="00B0418D" w:rsidRPr="007A750E" w:rsidRDefault="000D6AB6" w:rsidP="00B0418D">
            <w:pPr>
              <w:rPr>
                <w:rFonts w:ascii="Gotham Bold" w:hAnsi="Gotham Bold"/>
                <w:sz w:val="28"/>
                <w:szCs w:val="28"/>
              </w:rPr>
            </w:pPr>
            <w:proofErr w:type="spellStart"/>
            <w:r>
              <w:rPr>
                <w:rFonts w:ascii="Gotham Bold" w:hAnsi="Gotham Bold"/>
                <w:sz w:val="28"/>
                <w:szCs w:val="28"/>
              </w:rPr>
              <w:t>Janyce</w:t>
            </w:r>
            <w:proofErr w:type="spellEnd"/>
            <w:r>
              <w:rPr>
                <w:rFonts w:ascii="Gotham Bold" w:hAnsi="Gotham Bold"/>
                <w:sz w:val="28"/>
                <w:szCs w:val="28"/>
              </w:rPr>
              <w:t xml:space="preserve"> Caraballo</w:t>
            </w:r>
          </w:p>
          <w:p w14:paraId="1166DF7A" w14:textId="4F6A4FF8" w:rsidR="00B0418D" w:rsidRDefault="000D6AB6" w:rsidP="00B0418D">
            <w:pPr>
              <w:rPr>
                <w:rFonts w:ascii="Gotham Book" w:hAnsi="Gotham Book"/>
                <w:sz w:val="28"/>
                <w:szCs w:val="28"/>
              </w:rPr>
            </w:pPr>
            <w:r>
              <w:rPr>
                <w:rFonts w:ascii="Gotham Book" w:hAnsi="Gotham Book"/>
                <w:sz w:val="28"/>
                <w:szCs w:val="28"/>
              </w:rPr>
              <w:t>Meg</w:t>
            </w:r>
          </w:p>
          <w:p w14:paraId="32980757" w14:textId="77777777" w:rsidR="00B0418D" w:rsidRPr="00482D7C" w:rsidRDefault="00B0418D" w:rsidP="00B0418D">
            <w:pPr>
              <w:rPr>
                <w:rFonts w:ascii="Gotham Book" w:hAnsi="Gotham Book"/>
                <w:sz w:val="20"/>
                <w:szCs w:val="20"/>
              </w:rPr>
            </w:pPr>
          </w:p>
          <w:p w14:paraId="782761B9" w14:textId="2D238FBB" w:rsidR="00B0418D" w:rsidRPr="001C11CF" w:rsidRDefault="00B0418D" w:rsidP="0067164D">
            <w:pPr>
              <w:rPr>
                <w:rFonts w:ascii="Gotham Bold" w:hAnsi="Gotham Bold"/>
                <w:sz w:val="28"/>
                <w:szCs w:val="28"/>
              </w:rPr>
            </w:pPr>
            <w:r>
              <w:rPr>
                <w:rFonts w:ascii="Gotham Book" w:hAnsi="Gotham Book"/>
                <w:sz w:val="20"/>
                <w:szCs w:val="20"/>
              </w:rPr>
              <w:t>Id:</w:t>
            </w:r>
            <w:r w:rsidR="006276AA">
              <w:rPr>
                <w:rFonts w:ascii="Gotham Book" w:hAnsi="Gotham Book"/>
                <w:sz w:val="20"/>
                <w:szCs w:val="20"/>
              </w:rPr>
              <w:t xml:space="preserve"> An actor with </w:t>
            </w:r>
            <w:r w:rsidR="0067164D">
              <w:rPr>
                <w:rFonts w:ascii="Gotham Book" w:hAnsi="Gotham Book"/>
                <w:sz w:val="20"/>
                <w:szCs w:val="20"/>
              </w:rPr>
              <w:t xml:space="preserve">shoulder-length </w:t>
            </w:r>
            <w:r w:rsidR="006276AA">
              <w:rPr>
                <w:rFonts w:ascii="Gotham Book" w:hAnsi="Gotham Book"/>
                <w:sz w:val="20"/>
                <w:szCs w:val="20"/>
              </w:rPr>
              <w:t>curly black hair</w:t>
            </w:r>
            <w:r w:rsidR="0067164D">
              <w:rPr>
                <w:rFonts w:ascii="Gotham Book" w:hAnsi="Gotham Book"/>
                <w:sz w:val="20"/>
                <w:szCs w:val="20"/>
              </w:rPr>
              <w:t xml:space="preserve"> and tan skin</w:t>
            </w:r>
            <w:r w:rsidR="006276AA">
              <w:rPr>
                <w:rFonts w:ascii="Gotham Book" w:hAnsi="Gotham Book"/>
                <w:sz w:val="20"/>
                <w:szCs w:val="20"/>
              </w:rPr>
              <w:t xml:space="preserve"> smiles at the camera. She wears a salmon-colored shirt in front of a white background.</w:t>
            </w:r>
          </w:p>
        </w:tc>
      </w:tr>
      <w:tr w:rsidR="00B0418D" w14:paraId="5AEA3BC6" w14:textId="77777777" w:rsidTr="002536C9">
        <w:tc>
          <w:tcPr>
            <w:tcW w:w="3353" w:type="dxa"/>
          </w:tcPr>
          <w:p w14:paraId="690F4F4F" w14:textId="6704095F" w:rsidR="00B0418D" w:rsidRDefault="00B0418D" w:rsidP="00B0418D">
            <w:pPr>
              <w:jc w:val="center"/>
              <w:rPr>
                <w:noProof/>
              </w:rPr>
            </w:pPr>
            <w:r>
              <w:rPr>
                <w:noProof/>
              </w:rPr>
              <w:drawing>
                <wp:inline distT="0" distB="0" distL="0" distR="0" wp14:anchorId="20E877AD" wp14:editId="17D97331">
                  <wp:extent cx="1704975" cy="1704975"/>
                  <wp:effectExtent l="0" t="0" r="9525" b="9525"/>
                  <wp:docPr id="6" name="Picture 6" descr="An actor with wavy dark brown hair and brown eyes looks seriously at the camera. She wears an emerald-green tank top with a high neck and hoop earrings in front of a blue-gray background." title="Yourtana Sulaiman'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4975" cy="1704975"/>
                          </a:xfrm>
                          <a:prstGeom prst="rect">
                            <a:avLst/>
                          </a:prstGeom>
                          <a:noFill/>
                          <a:ln>
                            <a:noFill/>
                          </a:ln>
                        </pic:spPr>
                      </pic:pic>
                    </a:graphicData>
                  </a:graphic>
                </wp:inline>
              </w:drawing>
            </w:r>
          </w:p>
        </w:tc>
        <w:tc>
          <w:tcPr>
            <w:tcW w:w="6007" w:type="dxa"/>
          </w:tcPr>
          <w:p w14:paraId="75D41335" w14:textId="1DFEB4C9" w:rsidR="00B0418D" w:rsidRPr="007A750E" w:rsidRDefault="000D6AB6" w:rsidP="00B0418D">
            <w:pPr>
              <w:rPr>
                <w:rFonts w:ascii="Gotham Bold" w:hAnsi="Gotham Bold"/>
                <w:sz w:val="28"/>
                <w:szCs w:val="28"/>
              </w:rPr>
            </w:pPr>
            <w:proofErr w:type="spellStart"/>
            <w:r>
              <w:rPr>
                <w:rFonts w:ascii="Gotham Bold" w:hAnsi="Gotham Bold"/>
                <w:sz w:val="28"/>
                <w:szCs w:val="28"/>
              </w:rPr>
              <w:t>Yourtana</w:t>
            </w:r>
            <w:proofErr w:type="spellEnd"/>
            <w:r>
              <w:rPr>
                <w:rFonts w:ascii="Gotham Bold" w:hAnsi="Gotham Bold"/>
                <w:sz w:val="28"/>
                <w:szCs w:val="28"/>
              </w:rPr>
              <w:t xml:space="preserve"> </w:t>
            </w:r>
            <w:proofErr w:type="spellStart"/>
            <w:r>
              <w:rPr>
                <w:rFonts w:ascii="Gotham Bold" w:hAnsi="Gotham Bold"/>
                <w:sz w:val="28"/>
                <w:szCs w:val="28"/>
              </w:rPr>
              <w:t>Sulaiman</w:t>
            </w:r>
            <w:proofErr w:type="spellEnd"/>
          </w:p>
          <w:p w14:paraId="63F1C100" w14:textId="6BC980AD" w:rsidR="00B0418D" w:rsidRDefault="000D6AB6" w:rsidP="00B0418D">
            <w:pPr>
              <w:rPr>
                <w:rFonts w:ascii="Gotham Book" w:hAnsi="Gotham Book"/>
                <w:sz w:val="28"/>
                <w:szCs w:val="28"/>
              </w:rPr>
            </w:pPr>
            <w:r>
              <w:rPr>
                <w:rFonts w:ascii="Gotham Book" w:hAnsi="Gotham Book"/>
                <w:sz w:val="28"/>
                <w:szCs w:val="28"/>
              </w:rPr>
              <w:t>Amy</w:t>
            </w:r>
          </w:p>
          <w:p w14:paraId="4C861AA8" w14:textId="77777777" w:rsidR="00B0418D" w:rsidRPr="00482D7C" w:rsidRDefault="00B0418D" w:rsidP="00B0418D">
            <w:pPr>
              <w:rPr>
                <w:rFonts w:ascii="Gotham Book" w:hAnsi="Gotham Book"/>
                <w:sz w:val="20"/>
                <w:szCs w:val="20"/>
              </w:rPr>
            </w:pPr>
          </w:p>
          <w:p w14:paraId="0B627334" w14:textId="23349ECF" w:rsidR="00B0418D" w:rsidRPr="001C11CF" w:rsidRDefault="00B0418D" w:rsidP="0067164D">
            <w:pPr>
              <w:rPr>
                <w:rFonts w:ascii="Gotham Bold" w:hAnsi="Gotham Bold"/>
                <w:sz w:val="28"/>
                <w:szCs w:val="28"/>
              </w:rPr>
            </w:pPr>
            <w:r>
              <w:rPr>
                <w:rFonts w:ascii="Gotham Book" w:hAnsi="Gotham Book"/>
                <w:sz w:val="20"/>
                <w:szCs w:val="20"/>
              </w:rPr>
              <w:t xml:space="preserve">Id: </w:t>
            </w:r>
            <w:r w:rsidR="006276AA">
              <w:rPr>
                <w:rFonts w:ascii="Gotham Book" w:hAnsi="Gotham Book"/>
                <w:sz w:val="20"/>
                <w:szCs w:val="20"/>
              </w:rPr>
              <w:t xml:space="preserve">An actor with wavy dark brown hair and </w:t>
            </w:r>
            <w:r w:rsidR="0067164D">
              <w:rPr>
                <w:rFonts w:ascii="Gotham Book" w:hAnsi="Gotham Book"/>
                <w:sz w:val="20"/>
                <w:szCs w:val="20"/>
              </w:rPr>
              <w:t xml:space="preserve">olive skin </w:t>
            </w:r>
            <w:r w:rsidR="006276AA">
              <w:rPr>
                <w:rFonts w:ascii="Gotham Book" w:hAnsi="Gotham Book"/>
                <w:sz w:val="20"/>
                <w:szCs w:val="20"/>
              </w:rPr>
              <w:t>looks seriously at the camera. She wears an emerald-green tank top with a high neck and hoop earrings in front of a blue-gray background.</w:t>
            </w:r>
          </w:p>
        </w:tc>
      </w:tr>
      <w:tr w:rsidR="0067164D" w14:paraId="7CA31A45" w14:textId="77777777" w:rsidTr="002536C9">
        <w:tc>
          <w:tcPr>
            <w:tcW w:w="3353" w:type="dxa"/>
          </w:tcPr>
          <w:p w14:paraId="3081E567" w14:textId="129E28B2" w:rsidR="0067164D" w:rsidRDefault="0067164D" w:rsidP="00B0418D">
            <w:pPr>
              <w:jc w:val="center"/>
              <w:rPr>
                <w:noProof/>
              </w:rPr>
            </w:pPr>
            <w:r>
              <w:rPr>
                <w:noProof/>
              </w:rPr>
              <w:drawing>
                <wp:inline distT="0" distB="0" distL="0" distR="0" wp14:anchorId="588BFFBE" wp14:editId="080544B5">
                  <wp:extent cx="1709928" cy="1709928"/>
                  <wp:effectExtent l="0" t="0" r="5080" b="5080"/>
                  <wp:docPr id="11" name="Picture 11" descr="An actor with curly black hair tied into an updo and brown skin smiles at the camera. She wears a yellow shirt in front of a pink background. " title="Demetra Dee'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tra Dee SQUA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9928" cy="1709928"/>
                          </a:xfrm>
                          <a:prstGeom prst="rect">
                            <a:avLst/>
                          </a:prstGeom>
                        </pic:spPr>
                      </pic:pic>
                    </a:graphicData>
                  </a:graphic>
                </wp:inline>
              </w:drawing>
            </w:r>
          </w:p>
        </w:tc>
        <w:tc>
          <w:tcPr>
            <w:tcW w:w="6007" w:type="dxa"/>
          </w:tcPr>
          <w:p w14:paraId="535C5152" w14:textId="77777777" w:rsidR="0067164D" w:rsidRDefault="0067164D" w:rsidP="00B0418D">
            <w:pPr>
              <w:rPr>
                <w:rFonts w:ascii="Gotham Bold" w:hAnsi="Gotham Bold"/>
                <w:sz w:val="28"/>
                <w:szCs w:val="28"/>
              </w:rPr>
            </w:pPr>
            <w:proofErr w:type="spellStart"/>
            <w:r>
              <w:rPr>
                <w:rFonts w:ascii="Gotham Bold" w:hAnsi="Gotham Bold"/>
                <w:sz w:val="28"/>
                <w:szCs w:val="28"/>
              </w:rPr>
              <w:t>Demetra</w:t>
            </w:r>
            <w:proofErr w:type="spellEnd"/>
            <w:r>
              <w:rPr>
                <w:rFonts w:ascii="Gotham Bold" w:hAnsi="Gotham Bold"/>
                <w:sz w:val="28"/>
                <w:szCs w:val="28"/>
              </w:rPr>
              <w:t xml:space="preserve"> Dee</w:t>
            </w:r>
          </w:p>
          <w:p w14:paraId="34B8E562" w14:textId="77777777" w:rsidR="0067164D" w:rsidRDefault="0067164D" w:rsidP="00B0418D">
            <w:pPr>
              <w:rPr>
                <w:rFonts w:ascii="Gotham Book" w:hAnsi="Gotham Book"/>
                <w:sz w:val="28"/>
                <w:szCs w:val="28"/>
              </w:rPr>
            </w:pPr>
            <w:r>
              <w:rPr>
                <w:rFonts w:ascii="Gotham Book" w:hAnsi="Gotham Book"/>
                <w:sz w:val="28"/>
                <w:szCs w:val="28"/>
              </w:rPr>
              <w:t>Beth</w:t>
            </w:r>
          </w:p>
          <w:p w14:paraId="58FB15ED" w14:textId="77777777" w:rsidR="0067164D" w:rsidRDefault="0067164D" w:rsidP="00B0418D">
            <w:pPr>
              <w:rPr>
                <w:rFonts w:ascii="Gotham Book" w:hAnsi="Gotham Book"/>
                <w:sz w:val="28"/>
                <w:szCs w:val="28"/>
              </w:rPr>
            </w:pPr>
          </w:p>
          <w:p w14:paraId="024A6F79" w14:textId="62BCE8E1" w:rsidR="0067164D" w:rsidRPr="0067164D" w:rsidRDefault="0067164D" w:rsidP="0067164D">
            <w:pPr>
              <w:rPr>
                <w:rFonts w:ascii="Gotham Book" w:hAnsi="Gotham Book"/>
                <w:sz w:val="28"/>
                <w:szCs w:val="28"/>
              </w:rPr>
            </w:pPr>
            <w:r>
              <w:rPr>
                <w:rFonts w:ascii="Gotham Book" w:hAnsi="Gotham Book"/>
                <w:sz w:val="20"/>
                <w:szCs w:val="20"/>
              </w:rPr>
              <w:t xml:space="preserve">Id: </w:t>
            </w:r>
            <w:r>
              <w:rPr>
                <w:rFonts w:ascii="Gotham Book" w:hAnsi="Gotham Book"/>
                <w:sz w:val="20"/>
                <w:szCs w:val="20"/>
              </w:rPr>
              <w:t xml:space="preserve">An actor with curly black hair tied into an </w:t>
            </w:r>
            <w:proofErr w:type="spellStart"/>
            <w:r>
              <w:rPr>
                <w:rFonts w:ascii="Gotham Book" w:hAnsi="Gotham Book"/>
                <w:sz w:val="20"/>
                <w:szCs w:val="20"/>
              </w:rPr>
              <w:t>updo</w:t>
            </w:r>
            <w:proofErr w:type="spellEnd"/>
            <w:r>
              <w:rPr>
                <w:rFonts w:ascii="Gotham Book" w:hAnsi="Gotham Book"/>
                <w:sz w:val="20"/>
                <w:szCs w:val="20"/>
              </w:rPr>
              <w:t xml:space="preserve"> and brown skin smiles at the camera. She wears a yellow shirt in front of a pink background. </w:t>
            </w:r>
          </w:p>
        </w:tc>
      </w:tr>
      <w:tr w:rsidR="00B0418D" w14:paraId="5FE89D12" w14:textId="77777777" w:rsidTr="002536C9">
        <w:tc>
          <w:tcPr>
            <w:tcW w:w="3353" w:type="dxa"/>
          </w:tcPr>
          <w:p w14:paraId="4EB5779B" w14:textId="3444A802" w:rsidR="00B0418D" w:rsidRDefault="00B0418D" w:rsidP="00B0418D">
            <w:pPr>
              <w:jc w:val="center"/>
              <w:rPr>
                <w:noProof/>
              </w:rPr>
            </w:pPr>
            <w:r>
              <w:rPr>
                <w:noProof/>
              </w:rPr>
              <w:lastRenderedPageBreak/>
              <w:drawing>
                <wp:inline distT="0" distB="0" distL="0" distR="0" wp14:anchorId="6DC47D00" wp14:editId="4CDC7FCA">
                  <wp:extent cx="1709928" cy="1709928"/>
                  <wp:effectExtent l="0" t="0" r="5080" b="5080"/>
                  <wp:docPr id="7" name="Picture 7" descr="A white woman in her 40s sits in a dark blue top. Her bare arms are freckled and a closed mouth smile reveals smile lines around her mouth and eyes. Her wavy hair is down and swept over her right shoulder, mostly dark brown with prominent grey highlights in her bangs." title="Lucy Carapetyan'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9928" cy="1709928"/>
                          </a:xfrm>
                          <a:prstGeom prst="rect">
                            <a:avLst/>
                          </a:prstGeom>
                          <a:noFill/>
                          <a:ln>
                            <a:noFill/>
                          </a:ln>
                        </pic:spPr>
                      </pic:pic>
                    </a:graphicData>
                  </a:graphic>
                </wp:inline>
              </w:drawing>
            </w:r>
          </w:p>
        </w:tc>
        <w:tc>
          <w:tcPr>
            <w:tcW w:w="6007" w:type="dxa"/>
          </w:tcPr>
          <w:p w14:paraId="5B6EAEE6" w14:textId="758B47E2" w:rsidR="00B0418D" w:rsidRPr="007A750E" w:rsidRDefault="000D6AB6" w:rsidP="00B0418D">
            <w:pPr>
              <w:rPr>
                <w:rFonts w:ascii="Gotham Bold" w:hAnsi="Gotham Bold"/>
                <w:sz w:val="28"/>
                <w:szCs w:val="28"/>
              </w:rPr>
            </w:pPr>
            <w:r>
              <w:rPr>
                <w:rFonts w:ascii="Gotham Bold" w:hAnsi="Gotham Bold"/>
                <w:sz w:val="28"/>
                <w:szCs w:val="28"/>
              </w:rPr>
              <w:t xml:space="preserve">Lucy </w:t>
            </w:r>
            <w:proofErr w:type="spellStart"/>
            <w:r>
              <w:rPr>
                <w:rFonts w:ascii="Gotham Bold" w:hAnsi="Gotham Bold"/>
                <w:sz w:val="28"/>
                <w:szCs w:val="28"/>
              </w:rPr>
              <w:t>Carapetyan</w:t>
            </w:r>
            <w:proofErr w:type="spellEnd"/>
          </w:p>
          <w:p w14:paraId="4038A4D7" w14:textId="7FB00AB5" w:rsidR="00B0418D" w:rsidRDefault="000D6AB6" w:rsidP="00B0418D">
            <w:pPr>
              <w:rPr>
                <w:rFonts w:ascii="Gotham Book" w:hAnsi="Gotham Book"/>
                <w:sz w:val="28"/>
                <w:szCs w:val="28"/>
              </w:rPr>
            </w:pPr>
            <w:proofErr w:type="spellStart"/>
            <w:r>
              <w:rPr>
                <w:rFonts w:ascii="Gotham Book" w:hAnsi="Gotham Book"/>
                <w:sz w:val="28"/>
                <w:szCs w:val="28"/>
              </w:rPr>
              <w:t>Marmee</w:t>
            </w:r>
            <w:proofErr w:type="spellEnd"/>
            <w:r>
              <w:rPr>
                <w:rFonts w:ascii="Gotham Book" w:hAnsi="Gotham Book"/>
                <w:sz w:val="28"/>
                <w:szCs w:val="28"/>
              </w:rPr>
              <w:t>/Aunt March</w:t>
            </w:r>
          </w:p>
          <w:p w14:paraId="5818AC89" w14:textId="77777777" w:rsidR="00B0418D" w:rsidRPr="00482D7C" w:rsidRDefault="00B0418D" w:rsidP="00B0418D">
            <w:pPr>
              <w:rPr>
                <w:rFonts w:ascii="Gotham Book" w:hAnsi="Gotham Book"/>
                <w:sz w:val="20"/>
                <w:szCs w:val="20"/>
              </w:rPr>
            </w:pPr>
          </w:p>
          <w:p w14:paraId="22BA4B54" w14:textId="2B721E1C" w:rsidR="00B0418D" w:rsidRPr="001C11CF" w:rsidRDefault="000D6AB6" w:rsidP="000D6AB6">
            <w:pPr>
              <w:rPr>
                <w:rFonts w:ascii="Gotham Bold" w:hAnsi="Gotham Bold"/>
                <w:sz w:val="28"/>
                <w:szCs w:val="28"/>
              </w:rPr>
            </w:pPr>
            <w:r>
              <w:rPr>
                <w:rFonts w:ascii="Gotham Book" w:hAnsi="Gotham Book"/>
                <w:sz w:val="20"/>
                <w:szCs w:val="20"/>
              </w:rPr>
              <w:t>Id:</w:t>
            </w:r>
            <w:r w:rsidR="007B1A24">
              <w:rPr>
                <w:rFonts w:ascii="Gotham Book" w:hAnsi="Gotham Book"/>
                <w:sz w:val="20"/>
                <w:szCs w:val="20"/>
              </w:rPr>
              <w:t xml:space="preserve"> </w:t>
            </w:r>
            <w:r w:rsidR="007B1A24" w:rsidRPr="007B1A24">
              <w:rPr>
                <w:rFonts w:ascii="Gotham Book" w:hAnsi="Gotham Book"/>
                <w:sz w:val="20"/>
                <w:szCs w:val="20"/>
              </w:rPr>
              <w:t>A white woman in her 40s sits in a dark blue top. Her bare arms are freckled and a closed mouth smile reveals smile lines around her mouth and eyes. Her wavy hair is down and swept over her right shoulder, mostly dark brown with prominent grey highlights in her bangs.</w:t>
            </w:r>
          </w:p>
        </w:tc>
      </w:tr>
      <w:tr w:rsidR="000D6AB6" w14:paraId="0E4851D9" w14:textId="77777777" w:rsidTr="002536C9">
        <w:tc>
          <w:tcPr>
            <w:tcW w:w="3353" w:type="dxa"/>
          </w:tcPr>
          <w:p w14:paraId="0D882FB2" w14:textId="3878BB45" w:rsidR="000D6AB6" w:rsidRDefault="000D6AB6" w:rsidP="00B0418D">
            <w:pPr>
              <w:jc w:val="center"/>
              <w:rPr>
                <w:noProof/>
              </w:rPr>
            </w:pPr>
            <w:r>
              <w:rPr>
                <w:noProof/>
              </w:rPr>
              <w:drawing>
                <wp:inline distT="0" distB="0" distL="0" distR="0" wp14:anchorId="0AB5132C" wp14:editId="54D39A73">
                  <wp:extent cx="1709928" cy="1709928"/>
                  <wp:effectExtent l="0" t="0" r="5080" b="5080"/>
                  <wp:docPr id="2" name="Picture 2" descr="An actor in his 20s stares into the camera with an intellectual expression. He is white with short brown hair, a short brown beard, and wears a blue dress shirt and brown jacket against a green backdrop." title="John Drea'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09928" cy="1709928"/>
                          </a:xfrm>
                          <a:prstGeom prst="rect">
                            <a:avLst/>
                          </a:prstGeom>
                          <a:noFill/>
                          <a:ln>
                            <a:noFill/>
                          </a:ln>
                        </pic:spPr>
                      </pic:pic>
                    </a:graphicData>
                  </a:graphic>
                </wp:inline>
              </w:drawing>
            </w:r>
          </w:p>
        </w:tc>
        <w:tc>
          <w:tcPr>
            <w:tcW w:w="6007" w:type="dxa"/>
          </w:tcPr>
          <w:p w14:paraId="11EE909F" w14:textId="50C7FF3C" w:rsidR="000D6AB6" w:rsidRPr="007A750E" w:rsidRDefault="000D6AB6" w:rsidP="007940BE">
            <w:pPr>
              <w:rPr>
                <w:rFonts w:ascii="Gotham Bold" w:hAnsi="Gotham Bold"/>
                <w:sz w:val="28"/>
                <w:szCs w:val="28"/>
              </w:rPr>
            </w:pPr>
            <w:r>
              <w:rPr>
                <w:rFonts w:ascii="Gotham Bold" w:hAnsi="Gotham Bold"/>
                <w:sz w:val="28"/>
                <w:szCs w:val="28"/>
              </w:rPr>
              <w:t xml:space="preserve">John </w:t>
            </w:r>
            <w:proofErr w:type="spellStart"/>
            <w:r>
              <w:rPr>
                <w:rFonts w:ascii="Gotham Bold" w:hAnsi="Gotham Bold"/>
                <w:sz w:val="28"/>
                <w:szCs w:val="28"/>
              </w:rPr>
              <w:t>Drea</w:t>
            </w:r>
            <w:proofErr w:type="spellEnd"/>
          </w:p>
          <w:p w14:paraId="082ED8AA" w14:textId="3C3798EB" w:rsidR="000D6AB6" w:rsidRDefault="000D6AB6" w:rsidP="007940BE">
            <w:pPr>
              <w:rPr>
                <w:rFonts w:ascii="Gotham Book" w:hAnsi="Gotham Book"/>
                <w:sz w:val="28"/>
                <w:szCs w:val="28"/>
              </w:rPr>
            </w:pPr>
            <w:r>
              <w:rPr>
                <w:rFonts w:ascii="Gotham Book" w:hAnsi="Gotham Book"/>
                <w:sz w:val="28"/>
                <w:szCs w:val="28"/>
              </w:rPr>
              <w:t>Laurie</w:t>
            </w:r>
          </w:p>
          <w:p w14:paraId="083AAE61" w14:textId="77777777" w:rsidR="000D6AB6" w:rsidRPr="00482D7C" w:rsidRDefault="000D6AB6" w:rsidP="007940BE">
            <w:pPr>
              <w:rPr>
                <w:rFonts w:ascii="Gotham Book" w:hAnsi="Gotham Book"/>
                <w:sz w:val="20"/>
                <w:szCs w:val="20"/>
              </w:rPr>
            </w:pPr>
          </w:p>
          <w:p w14:paraId="3C9A80B4" w14:textId="0B2D99BA" w:rsidR="000D6AB6" w:rsidRDefault="000D6AB6" w:rsidP="00B0418D">
            <w:pPr>
              <w:rPr>
                <w:rFonts w:ascii="Gotham Bold" w:hAnsi="Gotham Bold"/>
                <w:sz w:val="28"/>
                <w:szCs w:val="28"/>
              </w:rPr>
            </w:pPr>
            <w:r>
              <w:rPr>
                <w:rFonts w:ascii="Gotham Book" w:hAnsi="Gotham Book"/>
                <w:sz w:val="20"/>
                <w:szCs w:val="20"/>
              </w:rPr>
              <w:t>Id:</w:t>
            </w:r>
            <w:r w:rsidR="00732F5B">
              <w:rPr>
                <w:rFonts w:ascii="Gotham Book" w:hAnsi="Gotham Book"/>
                <w:sz w:val="20"/>
                <w:szCs w:val="20"/>
              </w:rPr>
              <w:t xml:space="preserve"> </w:t>
            </w:r>
            <w:r w:rsidR="00732F5B" w:rsidRPr="00732F5B">
              <w:rPr>
                <w:rFonts w:ascii="Gotham Book" w:hAnsi="Gotham Book"/>
                <w:sz w:val="20"/>
                <w:szCs w:val="20"/>
              </w:rPr>
              <w:t>An actor in his 20s stares into the camera with an intellectual expression. He is white with short brown hair, a short brown beard, and wears a blue dress shirt and brown jacket against a green backdrop.</w:t>
            </w:r>
          </w:p>
        </w:tc>
      </w:tr>
      <w:tr w:rsidR="000D6AB6" w14:paraId="365D5CF3" w14:textId="77777777" w:rsidTr="002536C9">
        <w:tc>
          <w:tcPr>
            <w:tcW w:w="3353" w:type="dxa"/>
          </w:tcPr>
          <w:p w14:paraId="0778A28A" w14:textId="1FE5BB8F" w:rsidR="000D6AB6" w:rsidRDefault="000D6AB6" w:rsidP="00B0418D">
            <w:pPr>
              <w:jc w:val="center"/>
              <w:rPr>
                <w:noProof/>
              </w:rPr>
            </w:pPr>
            <w:bookmarkStart w:id="0" w:name="_GoBack"/>
            <w:r>
              <w:rPr>
                <w:noProof/>
              </w:rPr>
              <w:drawing>
                <wp:inline distT="0" distB="0" distL="0" distR="0" wp14:anchorId="4B591C30" wp14:editId="14D7A19D">
                  <wp:extent cx="1709928" cy="1709928"/>
                  <wp:effectExtent l="0" t="0" r="5080" b="5080"/>
                  <wp:docPr id="9" name="Picture 9" descr="An actor with salt and pepper hair, light skin, and a short, clean-cut beard looks calmly into the camera. He wears a blue-gray T-shirt in front of a dappled dark green background." title="Erik Hellman'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09928" cy="1709928"/>
                          </a:xfrm>
                          <a:prstGeom prst="rect">
                            <a:avLst/>
                          </a:prstGeom>
                          <a:noFill/>
                          <a:ln>
                            <a:noFill/>
                          </a:ln>
                        </pic:spPr>
                      </pic:pic>
                    </a:graphicData>
                  </a:graphic>
                </wp:inline>
              </w:drawing>
            </w:r>
            <w:bookmarkEnd w:id="0"/>
          </w:p>
        </w:tc>
        <w:tc>
          <w:tcPr>
            <w:tcW w:w="6007" w:type="dxa"/>
          </w:tcPr>
          <w:p w14:paraId="4364DC4A" w14:textId="3AFE9FEE" w:rsidR="000D6AB6" w:rsidRPr="007A750E" w:rsidRDefault="000D6AB6" w:rsidP="007940BE">
            <w:pPr>
              <w:rPr>
                <w:rFonts w:ascii="Gotham Bold" w:hAnsi="Gotham Bold"/>
                <w:sz w:val="28"/>
                <w:szCs w:val="28"/>
              </w:rPr>
            </w:pPr>
            <w:r>
              <w:rPr>
                <w:rFonts w:ascii="Gotham Bold" w:hAnsi="Gotham Bold"/>
                <w:sz w:val="28"/>
                <w:szCs w:val="28"/>
              </w:rPr>
              <w:t>Erik Hellman</w:t>
            </w:r>
          </w:p>
          <w:p w14:paraId="066AA79F" w14:textId="25577262" w:rsidR="000D6AB6" w:rsidRDefault="000D6AB6" w:rsidP="007940BE">
            <w:pPr>
              <w:rPr>
                <w:rFonts w:ascii="Gotham Book" w:hAnsi="Gotham Book"/>
                <w:sz w:val="28"/>
                <w:szCs w:val="28"/>
              </w:rPr>
            </w:pPr>
            <w:r>
              <w:rPr>
                <w:rFonts w:ascii="Gotham Book" w:hAnsi="Gotham Book"/>
                <w:sz w:val="28"/>
                <w:szCs w:val="28"/>
              </w:rPr>
              <w:t>John/</w:t>
            </w:r>
            <w:r w:rsidR="00254957">
              <w:rPr>
                <w:rFonts w:ascii="Gotham Book" w:hAnsi="Gotham Book"/>
                <w:sz w:val="28"/>
                <w:szCs w:val="28"/>
              </w:rPr>
              <w:t xml:space="preserve"> </w:t>
            </w:r>
            <w:r>
              <w:rPr>
                <w:rFonts w:ascii="Gotham Book" w:hAnsi="Gotham Book"/>
                <w:sz w:val="28"/>
                <w:szCs w:val="28"/>
              </w:rPr>
              <w:t>Friedrich</w:t>
            </w:r>
          </w:p>
          <w:p w14:paraId="554A4A99" w14:textId="77777777" w:rsidR="000D6AB6" w:rsidRPr="00482D7C" w:rsidRDefault="000D6AB6" w:rsidP="007940BE">
            <w:pPr>
              <w:rPr>
                <w:rFonts w:ascii="Gotham Book" w:hAnsi="Gotham Book"/>
                <w:sz w:val="20"/>
                <w:szCs w:val="20"/>
              </w:rPr>
            </w:pPr>
          </w:p>
          <w:p w14:paraId="3A003E28" w14:textId="043EE160" w:rsidR="000D6AB6" w:rsidRDefault="000D6AB6" w:rsidP="00B0418D">
            <w:pPr>
              <w:rPr>
                <w:rFonts w:ascii="Gotham Bold" w:hAnsi="Gotham Bold"/>
                <w:sz w:val="28"/>
                <w:szCs w:val="28"/>
              </w:rPr>
            </w:pPr>
            <w:r>
              <w:rPr>
                <w:rFonts w:ascii="Gotham Book" w:hAnsi="Gotham Book"/>
                <w:sz w:val="20"/>
                <w:szCs w:val="20"/>
              </w:rPr>
              <w:t>Id:</w:t>
            </w:r>
            <w:r w:rsidR="006276AA">
              <w:rPr>
                <w:rFonts w:ascii="Gotham Book" w:hAnsi="Gotham Book"/>
                <w:sz w:val="20"/>
                <w:szCs w:val="20"/>
              </w:rPr>
              <w:t xml:space="preserve"> An actor with salt and pepper hair</w:t>
            </w:r>
            <w:r w:rsidR="0067164D">
              <w:rPr>
                <w:rFonts w:ascii="Gotham Book" w:hAnsi="Gotham Book"/>
                <w:sz w:val="20"/>
                <w:szCs w:val="20"/>
              </w:rPr>
              <w:t>, light skin,</w:t>
            </w:r>
            <w:r w:rsidR="006276AA">
              <w:rPr>
                <w:rFonts w:ascii="Gotham Book" w:hAnsi="Gotham Book"/>
                <w:sz w:val="20"/>
                <w:szCs w:val="20"/>
              </w:rPr>
              <w:t xml:space="preserve"> and a short, clean-cut beard looks calmly into the camera. He wears a blue-gray T-shirt in front of a dappled dark green background.</w:t>
            </w:r>
          </w:p>
        </w:tc>
      </w:tr>
    </w:tbl>
    <w:p w14:paraId="61089F96" w14:textId="77777777" w:rsidR="004C093F" w:rsidRPr="004C093F" w:rsidRDefault="004C093F" w:rsidP="00020827">
      <w:pPr>
        <w:spacing w:after="0"/>
        <w:rPr>
          <w:b/>
          <w:sz w:val="32"/>
          <w:szCs w:val="32"/>
        </w:rPr>
      </w:pPr>
    </w:p>
    <w:sectPr w:rsidR="004C093F" w:rsidRPr="004C093F" w:rsidSect="00DE73F5">
      <w:headerReference w:type="default"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744BE" w14:textId="77777777" w:rsidR="006C3E5D" w:rsidRDefault="006C3E5D" w:rsidP="004C093F">
      <w:pPr>
        <w:spacing w:after="0" w:line="240" w:lineRule="auto"/>
      </w:pPr>
      <w:r>
        <w:separator/>
      </w:r>
    </w:p>
  </w:endnote>
  <w:endnote w:type="continuationSeparator" w:id="0">
    <w:p w14:paraId="5F2CE5EB" w14:textId="77777777" w:rsidR="006C3E5D" w:rsidRDefault="006C3E5D" w:rsidP="004C0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Bold">
    <w:altName w:val="Gotham Bold"/>
    <w:panose1 w:val="00000000000000000000"/>
    <w:charset w:val="00"/>
    <w:family w:val="modern"/>
    <w:notTrueType/>
    <w:pitch w:val="variable"/>
    <w:sig w:usb0="A10000FF" w:usb1="4000005B" w:usb2="00000000" w:usb3="00000000" w:csb0="0000009B" w:csb1="00000000"/>
  </w:font>
  <w:font w:name="Gotham Book">
    <w:altName w:val="Gotham Book"/>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438621"/>
      <w:docPartObj>
        <w:docPartGallery w:val="Page Numbers (Bottom of Page)"/>
        <w:docPartUnique/>
      </w:docPartObj>
    </w:sdtPr>
    <w:sdtEndPr>
      <w:rPr>
        <w:noProof/>
      </w:rPr>
    </w:sdtEndPr>
    <w:sdtContent>
      <w:p w14:paraId="24876A23" w14:textId="5C691BCF" w:rsidR="00A14FAF" w:rsidRDefault="00A14FAF">
        <w:pPr>
          <w:pStyle w:val="Footer"/>
          <w:jc w:val="right"/>
        </w:pPr>
        <w:r>
          <w:fldChar w:fldCharType="begin"/>
        </w:r>
        <w:r>
          <w:instrText xml:space="preserve"> PAGE   \* MERGEFORMAT </w:instrText>
        </w:r>
        <w:r>
          <w:fldChar w:fldCharType="separate"/>
        </w:r>
        <w:r w:rsidR="0067164D">
          <w:rPr>
            <w:noProof/>
          </w:rPr>
          <w:t>15</w:t>
        </w:r>
        <w:r>
          <w:rPr>
            <w:noProof/>
          </w:rPr>
          <w:fldChar w:fldCharType="end"/>
        </w:r>
      </w:p>
    </w:sdtContent>
  </w:sdt>
  <w:p w14:paraId="3D449706" w14:textId="77777777" w:rsidR="00A14FAF" w:rsidRDefault="00A14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C9F92" w14:textId="55A2912F" w:rsidR="00B7656B" w:rsidRPr="00020827" w:rsidRDefault="00A14FAF" w:rsidP="00F37D5A">
    <w:pPr>
      <w:pStyle w:val="Footer"/>
      <w:rPr>
        <w:rFonts w:ascii="Gotham Book" w:hAnsi="Gotham Book"/>
        <w:sz w:val="16"/>
        <w:szCs w:val="16"/>
      </w:rPr>
    </w:pPr>
    <w:r w:rsidRPr="00020827">
      <w:rPr>
        <w:rFonts w:ascii="Gotham Book" w:hAnsi="Gotham Book"/>
        <w:sz w:val="16"/>
        <w:szCs w:val="16"/>
      </w:rPr>
      <w:t xml:space="preserve">Image Description: </w:t>
    </w:r>
    <w:r w:rsidR="008803FC" w:rsidRPr="008803FC">
      <w:rPr>
        <w:rFonts w:ascii="Gotham Book" w:hAnsi="Gotham Book"/>
        <w:sz w:val="16"/>
        <w:szCs w:val="16"/>
      </w:rPr>
      <w:t xml:space="preserve">A poster for Northlight Theatre’s production of </w:t>
    </w:r>
    <w:r w:rsidR="00217FDD">
      <w:rPr>
        <w:rFonts w:ascii="Gotham Book" w:hAnsi="Gotham Book"/>
        <w:sz w:val="16"/>
        <w:szCs w:val="16"/>
      </w:rPr>
      <w:t>Louisa May Alcott’s Little Women</w:t>
    </w:r>
    <w:r w:rsidR="00B430B0">
      <w:rPr>
        <w:rFonts w:ascii="Gotham Book" w:hAnsi="Gotham Book"/>
        <w:sz w:val="16"/>
        <w:szCs w:val="16"/>
      </w:rPr>
      <w:t>.</w:t>
    </w:r>
    <w:r w:rsidR="00217FDD">
      <w:rPr>
        <w:rFonts w:ascii="Gotham Book" w:hAnsi="Gotham Book"/>
        <w:sz w:val="16"/>
        <w:szCs w:val="16"/>
      </w:rPr>
      <w:t xml:space="preserve"> Blue and purple watercolor flowers surround a thin gold </w:t>
    </w:r>
    <w:r w:rsidR="007A290B">
      <w:rPr>
        <w:rFonts w:ascii="Gotham Book" w:hAnsi="Gotham Book"/>
        <w:sz w:val="16"/>
        <w:szCs w:val="16"/>
      </w:rPr>
      <w:t>frame</w:t>
    </w:r>
    <w:r w:rsidR="00217FDD">
      <w:rPr>
        <w:rFonts w:ascii="Gotham Book" w:hAnsi="Gotham Book"/>
        <w:sz w:val="16"/>
        <w:szCs w:val="16"/>
      </w:rPr>
      <w:t xml:space="preserve"> on a dark turquoise background. In the center, the title is written in pale pink</w:t>
    </w:r>
    <w:r w:rsidR="007A290B">
      <w:rPr>
        <w:rFonts w:ascii="Gotham Book" w:hAnsi="Gotham Book"/>
        <w:sz w:val="16"/>
        <w:szCs w:val="16"/>
      </w:rPr>
      <w:t xml:space="preserve"> flowing</w:t>
    </w:r>
    <w:r w:rsidR="00217FDD">
      <w:rPr>
        <w:rFonts w:ascii="Gotham Book" w:hAnsi="Gotham Book"/>
        <w:sz w:val="16"/>
        <w:szCs w:val="16"/>
      </w:rPr>
      <w:t xml:space="preserve"> letters, with the smaller words “Louisa May Alcott’s” sitting above the larger title, “Little Women.”</w:t>
    </w:r>
  </w:p>
  <w:p w14:paraId="1A752724" w14:textId="316AEB3A" w:rsidR="00A14FAF" w:rsidRPr="00020827" w:rsidRDefault="00A14FAF" w:rsidP="00B7656B">
    <w:pPr>
      <w:pStyle w:val="Footer"/>
      <w:jc w:val="center"/>
      <w:rPr>
        <w:rFonts w:ascii="Gotham Book" w:hAnsi="Gotham Book"/>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CC571" w14:textId="77777777" w:rsidR="006C3E5D" w:rsidRDefault="006C3E5D" w:rsidP="004C093F">
      <w:pPr>
        <w:spacing w:after="0" w:line="240" w:lineRule="auto"/>
      </w:pPr>
      <w:r>
        <w:separator/>
      </w:r>
    </w:p>
  </w:footnote>
  <w:footnote w:type="continuationSeparator" w:id="0">
    <w:p w14:paraId="608276CD" w14:textId="77777777" w:rsidR="006C3E5D" w:rsidRDefault="006C3E5D" w:rsidP="004C09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374F" w14:textId="0559E3CA" w:rsidR="00A14FAF" w:rsidRDefault="00A14FAF" w:rsidP="00985253">
    <w:pPr>
      <w:pStyle w:val="Header"/>
      <w:jc w:val="center"/>
    </w:pPr>
    <w:r>
      <w:rPr>
        <w:noProof/>
        <w:sz w:val="50"/>
        <w:szCs w:val="50"/>
      </w:rPr>
      <w:drawing>
        <wp:inline distT="0" distB="0" distL="0" distR="0" wp14:anchorId="0033FDCE" wp14:editId="26014328">
          <wp:extent cx="3817620" cy="852602"/>
          <wp:effectExtent l="0" t="0" r="0" b="5080"/>
          <wp:docPr id="5" name="Picture 5" descr="A blue and grey banner that says Northlight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4721" cy="876521"/>
                  </a:xfrm>
                  <a:prstGeom prst="rect">
                    <a:avLst/>
                  </a:prstGeom>
                  <a:noFill/>
                  <a:ln>
                    <a:noFill/>
                  </a:ln>
                </pic:spPr>
              </pic:pic>
            </a:graphicData>
          </a:graphic>
        </wp:inline>
      </w:drawing>
    </w:r>
  </w:p>
  <w:p w14:paraId="6CF49564" w14:textId="77777777" w:rsidR="00020827" w:rsidRDefault="00020827" w:rsidP="00985253">
    <w:pPr>
      <w:pStyle w:val="Header"/>
      <w:jc w:val="center"/>
    </w:pPr>
  </w:p>
  <w:p w14:paraId="30D7C1C9" w14:textId="77777777" w:rsidR="00D0782B" w:rsidRDefault="00D0782B" w:rsidP="0098525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78385" w14:textId="65931D19" w:rsidR="00A14FAF" w:rsidRDefault="00A14FAF" w:rsidP="00DE73F5">
    <w:pPr>
      <w:pStyle w:val="Header"/>
      <w:jc w:val="center"/>
    </w:pPr>
    <w:r>
      <w:rPr>
        <w:noProof/>
        <w:sz w:val="50"/>
        <w:szCs w:val="50"/>
      </w:rPr>
      <w:drawing>
        <wp:inline distT="0" distB="0" distL="0" distR="0" wp14:anchorId="57D046EF" wp14:editId="1813DB33">
          <wp:extent cx="3543300" cy="79133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4225" cy="8317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6B62"/>
    <w:multiLevelType w:val="hybridMultilevel"/>
    <w:tmpl w:val="9530B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67780"/>
    <w:multiLevelType w:val="hybridMultilevel"/>
    <w:tmpl w:val="6E28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E670EA"/>
    <w:multiLevelType w:val="hybridMultilevel"/>
    <w:tmpl w:val="043A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EA5A09"/>
    <w:multiLevelType w:val="hybridMultilevel"/>
    <w:tmpl w:val="9850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F650FC"/>
    <w:multiLevelType w:val="hybridMultilevel"/>
    <w:tmpl w:val="2C9A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801D3"/>
    <w:multiLevelType w:val="hybridMultilevel"/>
    <w:tmpl w:val="5272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FB5EED"/>
    <w:multiLevelType w:val="hybridMultilevel"/>
    <w:tmpl w:val="FF92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247F82"/>
    <w:multiLevelType w:val="hybridMultilevel"/>
    <w:tmpl w:val="F842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E42FBE"/>
    <w:multiLevelType w:val="hybridMultilevel"/>
    <w:tmpl w:val="B0EC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790E5C"/>
    <w:multiLevelType w:val="hybridMultilevel"/>
    <w:tmpl w:val="FFCC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2F218A"/>
    <w:multiLevelType w:val="hybridMultilevel"/>
    <w:tmpl w:val="AFD02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781F77"/>
    <w:multiLevelType w:val="hybridMultilevel"/>
    <w:tmpl w:val="8CFA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7B5B8E"/>
    <w:multiLevelType w:val="hybridMultilevel"/>
    <w:tmpl w:val="0FA0C40C"/>
    <w:lvl w:ilvl="0" w:tplc="97AE8F4A">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AE14EF"/>
    <w:multiLevelType w:val="hybridMultilevel"/>
    <w:tmpl w:val="7FB2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FB4A0A"/>
    <w:multiLevelType w:val="hybridMultilevel"/>
    <w:tmpl w:val="43BCF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DE66E9"/>
    <w:multiLevelType w:val="hybridMultilevel"/>
    <w:tmpl w:val="8334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1"/>
  </w:num>
  <w:num w:numId="4">
    <w:abstractNumId w:val="8"/>
  </w:num>
  <w:num w:numId="5">
    <w:abstractNumId w:val="0"/>
  </w:num>
  <w:num w:numId="6">
    <w:abstractNumId w:val="7"/>
  </w:num>
  <w:num w:numId="7">
    <w:abstractNumId w:val="13"/>
  </w:num>
  <w:num w:numId="8">
    <w:abstractNumId w:val="1"/>
  </w:num>
  <w:num w:numId="9">
    <w:abstractNumId w:val="10"/>
  </w:num>
  <w:num w:numId="10">
    <w:abstractNumId w:val="5"/>
  </w:num>
  <w:num w:numId="11">
    <w:abstractNumId w:val="6"/>
  </w:num>
  <w:num w:numId="12">
    <w:abstractNumId w:val="15"/>
  </w:num>
  <w:num w:numId="13">
    <w:abstractNumId w:val="3"/>
  </w:num>
  <w:num w:numId="14">
    <w:abstractNumId w:val="2"/>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3F"/>
    <w:rsid w:val="00011A3F"/>
    <w:rsid w:val="00015A41"/>
    <w:rsid w:val="00020827"/>
    <w:rsid w:val="00022A36"/>
    <w:rsid w:val="000329A7"/>
    <w:rsid w:val="00053CBC"/>
    <w:rsid w:val="00082134"/>
    <w:rsid w:val="000A1A92"/>
    <w:rsid w:val="000D6AB6"/>
    <w:rsid w:val="000E6631"/>
    <w:rsid w:val="000F1402"/>
    <w:rsid w:val="00111D35"/>
    <w:rsid w:val="00127B96"/>
    <w:rsid w:val="00132DA6"/>
    <w:rsid w:val="00191354"/>
    <w:rsid w:val="00195414"/>
    <w:rsid w:val="001B5A43"/>
    <w:rsid w:val="00217FDD"/>
    <w:rsid w:val="002536C9"/>
    <w:rsid w:val="00254957"/>
    <w:rsid w:val="00271E51"/>
    <w:rsid w:val="00280A38"/>
    <w:rsid w:val="002B4CB4"/>
    <w:rsid w:val="002C53A0"/>
    <w:rsid w:val="002D2D33"/>
    <w:rsid w:val="002D3557"/>
    <w:rsid w:val="002E7076"/>
    <w:rsid w:val="002E76B2"/>
    <w:rsid w:val="002F009B"/>
    <w:rsid w:val="00312DB2"/>
    <w:rsid w:val="00322169"/>
    <w:rsid w:val="00327F7C"/>
    <w:rsid w:val="003367F5"/>
    <w:rsid w:val="003469D8"/>
    <w:rsid w:val="00353618"/>
    <w:rsid w:val="003541DF"/>
    <w:rsid w:val="00357688"/>
    <w:rsid w:val="003B5780"/>
    <w:rsid w:val="003C1053"/>
    <w:rsid w:val="003F1EC7"/>
    <w:rsid w:val="00414251"/>
    <w:rsid w:val="0043281E"/>
    <w:rsid w:val="00452FBF"/>
    <w:rsid w:val="004725B4"/>
    <w:rsid w:val="0047741B"/>
    <w:rsid w:val="00480EF5"/>
    <w:rsid w:val="004B2B55"/>
    <w:rsid w:val="004B7A82"/>
    <w:rsid w:val="004C093F"/>
    <w:rsid w:val="004D156E"/>
    <w:rsid w:val="00500439"/>
    <w:rsid w:val="00511D14"/>
    <w:rsid w:val="00542A12"/>
    <w:rsid w:val="00544AC5"/>
    <w:rsid w:val="00581EAC"/>
    <w:rsid w:val="00590329"/>
    <w:rsid w:val="005B2E80"/>
    <w:rsid w:val="006276AA"/>
    <w:rsid w:val="00644843"/>
    <w:rsid w:val="00656032"/>
    <w:rsid w:val="00666982"/>
    <w:rsid w:val="0067164D"/>
    <w:rsid w:val="0069558A"/>
    <w:rsid w:val="006B73E2"/>
    <w:rsid w:val="006C014D"/>
    <w:rsid w:val="006C3E5D"/>
    <w:rsid w:val="006E5FDF"/>
    <w:rsid w:val="00703ADD"/>
    <w:rsid w:val="00711828"/>
    <w:rsid w:val="0072785C"/>
    <w:rsid w:val="00732780"/>
    <w:rsid w:val="00732F5B"/>
    <w:rsid w:val="00760F32"/>
    <w:rsid w:val="0076289C"/>
    <w:rsid w:val="00773632"/>
    <w:rsid w:val="007A290B"/>
    <w:rsid w:val="007A4F41"/>
    <w:rsid w:val="007B1A24"/>
    <w:rsid w:val="00806387"/>
    <w:rsid w:val="00820704"/>
    <w:rsid w:val="008373FA"/>
    <w:rsid w:val="00850C42"/>
    <w:rsid w:val="00854CC3"/>
    <w:rsid w:val="00866282"/>
    <w:rsid w:val="008803FC"/>
    <w:rsid w:val="008A686A"/>
    <w:rsid w:val="008B5191"/>
    <w:rsid w:val="00905433"/>
    <w:rsid w:val="0094133F"/>
    <w:rsid w:val="009421EB"/>
    <w:rsid w:val="00977D34"/>
    <w:rsid w:val="00985253"/>
    <w:rsid w:val="00986127"/>
    <w:rsid w:val="0099694C"/>
    <w:rsid w:val="00997347"/>
    <w:rsid w:val="009A04F1"/>
    <w:rsid w:val="009B18CC"/>
    <w:rsid w:val="009C027E"/>
    <w:rsid w:val="00A14FAF"/>
    <w:rsid w:val="00A44A17"/>
    <w:rsid w:val="00AB4824"/>
    <w:rsid w:val="00AB54EE"/>
    <w:rsid w:val="00AB55BE"/>
    <w:rsid w:val="00AB739C"/>
    <w:rsid w:val="00AC1AD3"/>
    <w:rsid w:val="00AD2549"/>
    <w:rsid w:val="00B0418D"/>
    <w:rsid w:val="00B1129F"/>
    <w:rsid w:val="00B430B0"/>
    <w:rsid w:val="00B4434E"/>
    <w:rsid w:val="00B57480"/>
    <w:rsid w:val="00B62DE4"/>
    <w:rsid w:val="00B7656B"/>
    <w:rsid w:val="00B91963"/>
    <w:rsid w:val="00BD36B3"/>
    <w:rsid w:val="00BD3F18"/>
    <w:rsid w:val="00BE2416"/>
    <w:rsid w:val="00C4529C"/>
    <w:rsid w:val="00C56087"/>
    <w:rsid w:val="00C61EF8"/>
    <w:rsid w:val="00C65F32"/>
    <w:rsid w:val="00C777E3"/>
    <w:rsid w:val="00CA53F9"/>
    <w:rsid w:val="00CB5E82"/>
    <w:rsid w:val="00CE1E70"/>
    <w:rsid w:val="00CF10CD"/>
    <w:rsid w:val="00D04259"/>
    <w:rsid w:val="00D05423"/>
    <w:rsid w:val="00D0782B"/>
    <w:rsid w:val="00D2363A"/>
    <w:rsid w:val="00D37CD4"/>
    <w:rsid w:val="00D431A7"/>
    <w:rsid w:val="00D600C0"/>
    <w:rsid w:val="00D65AE0"/>
    <w:rsid w:val="00D67179"/>
    <w:rsid w:val="00D67520"/>
    <w:rsid w:val="00D729D8"/>
    <w:rsid w:val="00D82C86"/>
    <w:rsid w:val="00DA4CA7"/>
    <w:rsid w:val="00DC504D"/>
    <w:rsid w:val="00DC681C"/>
    <w:rsid w:val="00DE11FC"/>
    <w:rsid w:val="00DE73F5"/>
    <w:rsid w:val="00DF4566"/>
    <w:rsid w:val="00DF69C8"/>
    <w:rsid w:val="00E14B73"/>
    <w:rsid w:val="00E3612B"/>
    <w:rsid w:val="00E63890"/>
    <w:rsid w:val="00E67F3F"/>
    <w:rsid w:val="00E709D0"/>
    <w:rsid w:val="00E96495"/>
    <w:rsid w:val="00EA568E"/>
    <w:rsid w:val="00EA7E2A"/>
    <w:rsid w:val="00EF17C4"/>
    <w:rsid w:val="00F00297"/>
    <w:rsid w:val="00F05AEB"/>
    <w:rsid w:val="00F16238"/>
    <w:rsid w:val="00F279F2"/>
    <w:rsid w:val="00F37D5A"/>
    <w:rsid w:val="00F610E6"/>
    <w:rsid w:val="00F63CA0"/>
    <w:rsid w:val="00F837F0"/>
    <w:rsid w:val="00FD5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FF9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93F"/>
  </w:style>
  <w:style w:type="paragraph" w:styleId="Footer">
    <w:name w:val="footer"/>
    <w:basedOn w:val="Normal"/>
    <w:link w:val="FooterChar"/>
    <w:uiPriority w:val="99"/>
    <w:unhideWhenUsed/>
    <w:rsid w:val="004C0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93F"/>
  </w:style>
  <w:style w:type="paragraph" w:styleId="ListParagraph">
    <w:name w:val="List Paragraph"/>
    <w:basedOn w:val="Normal"/>
    <w:uiPriority w:val="34"/>
    <w:qFormat/>
    <w:rsid w:val="00082134"/>
    <w:pPr>
      <w:ind w:left="720"/>
      <w:contextualSpacing/>
    </w:pPr>
  </w:style>
  <w:style w:type="table" w:styleId="TableGrid">
    <w:name w:val="Table Grid"/>
    <w:basedOn w:val="TableNormal"/>
    <w:uiPriority w:val="39"/>
    <w:rsid w:val="00432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2549"/>
    <w:rPr>
      <w:color w:val="0563C1" w:themeColor="hyperlink"/>
      <w:u w:val="single"/>
    </w:rPr>
  </w:style>
  <w:style w:type="character" w:customStyle="1" w:styleId="UnresolvedMention">
    <w:name w:val="Unresolved Mention"/>
    <w:basedOn w:val="DefaultParagraphFont"/>
    <w:uiPriority w:val="99"/>
    <w:semiHidden/>
    <w:unhideWhenUsed/>
    <w:rsid w:val="00AD2549"/>
    <w:rPr>
      <w:color w:val="605E5C"/>
      <w:shd w:val="clear" w:color="auto" w:fill="E1DFDD"/>
    </w:rPr>
  </w:style>
  <w:style w:type="paragraph" w:styleId="BalloonText">
    <w:name w:val="Balloon Text"/>
    <w:basedOn w:val="Normal"/>
    <w:link w:val="BalloonTextChar"/>
    <w:uiPriority w:val="99"/>
    <w:semiHidden/>
    <w:unhideWhenUsed/>
    <w:rsid w:val="00D07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82B"/>
    <w:rPr>
      <w:rFonts w:ascii="Tahoma" w:hAnsi="Tahoma" w:cs="Tahoma"/>
      <w:sz w:val="16"/>
      <w:szCs w:val="16"/>
    </w:rPr>
  </w:style>
  <w:style w:type="character" w:styleId="CommentReference">
    <w:name w:val="annotation reference"/>
    <w:basedOn w:val="DefaultParagraphFont"/>
    <w:uiPriority w:val="99"/>
    <w:semiHidden/>
    <w:unhideWhenUsed/>
    <w:rsid w:val="00DF4566"/>
    <w:rPr>
      <w:sz w:val="16"/>
      <w:szCs w:val="16"/>
    </w:rPr>
  </w:style>
  <w:style w:type="paragraph" w:styleId="CommentText">
    <w:name w:val="annotation text"/>
    <w:basedOn w:val="Normal"/>
    <w:link w:val="CommentTextChar"/>
    <w:uiPriority w:val="99"/>
    <w:semiHidden/>
    <w:unhideWhenUsed/>
    <w:rsid w:val="00DF4566"/>
    <w:pPr>
      <w:spacing w:line="240" w:lineRule="auto"/>
    </w:pPr>
    <w:rPr>
      <w:sz w:val="20"/>
      <w:szCs w:val="20"/>
    </w:rPr>
  </w:style>
  <w:style w:type="character" w:customStyle="1" w:styleId="CommentTextChar">
    <w:name w:val="Comment Text Char"/>
    <w:basedOn w:val="DefaultParagraphFont"/>
    <w:link w:val="CommentText"/>
    <w:uiPriority w:val="99"/>
    <w:semiHidden/>
    <w:rsid w:val="00DF4566"/>
    <w:rPr>
      <w:sz w:val="20"/>
      <w:szCs w:val="20"/>
    </w:rPr>
  </w:style>
  <w:style w:type="paragraph" w:styleId="CommentSubject">
    <w:name w:val="annotation subject"/>
    <w:basedOn w:val="CommentText"/>
    <w:next w:val="CommentText"/>
    <w:link w:val="CommentSubjectChar"/>
    <w:uiPriority w:val="99"/>
    <w:semiHidden/>
    <w:unhideWhenUsed/>
    <w:rsid w:val="00DF4566"/>
    <w:rPr>
      <w:b/>
      <w:bCs/>
    </w:rPr>
  </w:style>
  <w:style w:type="character" w:customStyle="1" w:styleId="CommentSubjectChar">
    <w:name w:val="Comment Subject Char"/>
    <w:basedOn w:val="CommentTextChar"/>
    <w:link w:val="CommentSubject"/>
    <w:uiPriority w:val="99"/>
    <w:semiHidden/>
    <w:rsid w:val="00DF4566"/>
    <w:rPr>
      <w:b/>
      <w:bCs/>
      <w:sz w:val="20"/>
      <w:szCs w:val="20"/>
    </w:rPr>
  </w:style>
  <w:style w:type="character" w:styleId="FollowedHyperlink">
    <w:name w:val="FollowedHyperlink"/>
    <w:basedOn w:val="DefaultParagraphFont"/>
    <w:uiPriority w:val="99"/>
    <w:semiHidden/>
    <w:unhideWhenUsed/>
    <w:rsid w:val="00F610E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93F"/>
  </w:style>
  <w:style w:type="paragraph" w:styleId="Footer">
    <w:name w:val="footer"/>
    <w:basedOn w:val="Normal"/>
    <w:link w:val="FooterChar"/>
    <w:uiPriority w:val="99"/>
    <w:unhideWhenUsed/>
    <w:rsid w:val="004C0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93F"/>
  </w:style>
  <w:style w:type="paragraph" w:styleId="ListParagraph">
    <w:name w:val="List Paragraph"/>
    <w:basedOn w:val="Normal"/>
    <w:uiPriority w:val="34"/>
    <w:qFormat/>
    <w:rsid w:val="00082134"/>
    <w:pPr>
      <w:ind w:left="720"/>
      <w:contextualSpacing/>
    </w:pPr>
  </w:style>
  <w:style w:type="table" w:styleId="TableGrid">
    <w:name w:val="Table Grid"/>
    <w:basedOn w:val="TableNormal"/>
    <w:uiPriority w:val="39"/>
    <w:rsid w:val="00432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2549"/>
    <w:rPr>
      <w:color w:val="0563C1" w:themeColor="hyperlink"/>
      <w:u w:val="single"/>
    </w:rPr>
  </w:style>
  <w:style w:type="character" w:customStyle="1" w:styleId="UnresolvedMention">
    <w:name w:val="Unresolved Mention"/>
    <w:basedOn w:val="DefaultParagraphFont"/>
    <w:uiPriority w:val="99"/>
    <w:semiHidden/>
    <w:unhideWhenUsed/>
    <w:rsid w:val="00AD2549"/>
    <w:rPr>
      <w:color w:val="605E5C"/>
      <w:shd w:val="clear" w:color="auto" w:fill="E1DFDD"/>
    </w:rPr>
  </w:style>
  <w:style w:type="paragraph" w:styleId="BalloonText">
    <w:name w:val="Balloon Text"/>
    <w:basedOn w:val="Normal"/>
    <w:link w:val="BalloonTextChar"/>
    <w:uiPriority w:val="99"/>
    <w:semiHidden/>
    <w:unhideWhenUsed/>
    <w:rsid w:val="00D07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82B"/>
    <w:rPr>
      <w:rFonts w:ascii="Tahoma" w:hAnsi="Tahoma" w:cs="Tahoma"/>
      <w:sz w:val="16"/>
      <w:szCs w:val="16"/>
    </w:rPr>
  </w:style>
  <w:style w:type="character" w:styleId="CommentReference">
    <w:name w:val="annotation reference"/>
    <w:basedOn w:val="DefaultParagraphFont"/>
    <w:uiPriority w:val="99"/>
    <w:semiHidden/>
    <w:unhideWhenUsed/>
    <w:rsid w:val="00DF4566"/>
    <w:rPr>
      <w:sz w:val="16"/>
      <w:szCs w:val="16"/>
    </w:rPr>
  </w:style>
  <w:style w:type="paragraph" w:styleId="CommentText">
    <w:name w:val="annotation text"/>
    <w:basedOn w:val="Normal"/>
    <w:link w:val="CommentTextChar"/>
    <w:uiPriority w:val="99"/>
    <w:semiHidden/>
    <w:unhideWhenUsed/>
    <w:rsid w:val="00DF4566"/>
    <w:pPr>
      <w:spacing w:line="240" w:lineRule="auto"/>
    </w:pPr>
    <w:rPr>
      <w:sz w:val="20"/>
      <w:szCs w:val="20"/>
    </w:rPr>
  </w:style>
  <w:style w:type="character" w:customStyle="1" w:styleId="CommentTextChar">
    <w:name w:val="Comment Text Char"/>
    <w:basedOn w:val="DefaultParagraphFont"/>
    <w:link w:val="CommentText"/>
    <w:uiPriority w:val="99"/>
    <w:semiHidden/>
    <w:rsid w:val="00DF4566"/>
    <w:rPr>
      <w:sz w:val="20"/>
      <w:szCs w:val="20"/>
    </w:rPr>
  </w:style>
  <w:style w:type="paragraph" w:styleId="CommentSubject">
    <w:name w:val="annotation subject"/>
    <w:basedOn w:val="CommentText"/>
    <w:next w:val="CommentText"/>
    <w:link w:val="CommentSubjectChar"/>
    <w:uiPriority w:val="99"/>
    <w:semiHidden/>
    <w:unhideWhenUsed/>
    <w:rsid w:val="00DF4566"/>
    <w:rPr>
      <w:b/>
      <w:bCs/>
    </w:rPr>
  </w:style>
  <w:style w:type="character" w:customStyle="1" w:styleId="CommentSubjectChar">
    <w:name w:val="Comment Subject Char"/>
    <w:basedOn w:val="CommentTextChar"/>
    <w:link w:val="CommentSubject"/>
    <w:uiPriority w:val="99"/>
    <w:semiHidden/>
    <w:rsid w:val="00DF4566"/>
    <w:rPr>
      <w:b/>
      <w:bCs/>
      <w:sz w:val="20"/>
      <w:szCs w:val="20"/>
    </w:rPr>
  </w:style>
  <w:style w:type="character" w:styleId="FollowedHyperlink">
    <w:name w:val="FollowedHyperlink"/>
    <w:basedOn w:val="DefaultParagraphFont"/>
    <w:uiPriority w:val="99"/>
    <w:semiHidden/>
    <w:unhideWhenUsed/>
    <w:rsid w:val="00F610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9316">
      <w:bodyDiv w:val="1"/>
      <w:marLeft w:val="0"/>
      <w:marRight w:val="0"/>
      <w:marTop w:val="0"/>
      <w:marBottom w:val="0"/>
      <w:divBdr>
        <w:top w:val="none" w:sz="0" w:space="0" w:color="auto"/>
        <w:left w:val="none" w:sz="0" w:space="0" w:color="auto"/>
        <w:bottom w:val="none" w:sz="0" w:space="0" w:color="auto"/>
        <w:right w:val="none" w:sz="0" w:space="0" w:color="auto"/>
      </w:divBdr>
    </w:div>
    <w:div w:id="308679990">
      <w:bodyDiv w:val="1"/>
      <w:marLeft w:val="0"/>
      <w:marRight w:val="0"/>
      <w:marTop w:val="0"/>
      <w:marBottom w:val="0"/>
      <w:divBdr>
        <w:top w:val="none" w:sz="0" w:space="0" w:color="auto"/>
        <w:left w:val="none" w:sz="0" w:space="0" w:color="auto"/>
        <w:bottom w:val="none" w:sz="0" w:space="0" w:color="auto"/>
        <w:right w:val="none" w:sz="0" w:space="0" w:color="auto"/>
      </w:divBdr>
    </w:div>
    <w:div w:id="359666849">
      <w:bodyDiv w:val="1"/>
      <w:marLeft w:val="0"/>
      <w:marRight w:val="0"/>
      <w:marTop w:val="0"/>
      <w:marBottom w:val="0"/>
      <w:divBdr>
        <w:top w:val="none" w:sz="0" w:space="0" w:color="auto"/>
        <w:left w:val="none" w:sz="0" w:space="0" w:color="auto"/>
        <w:bottom w:val="none" w:sz="0" w:space="0" w:color="auto"/>
        <w:right w:val="none" w:sz="0" w:space="0" w:color="auto"/>
      </w:divBdr>
    </w:div>
    <w:div w:id="428622829">
      <w:bodyDiv w:val="1"/>
      <w:marLeft w:val="0"/>
      <w:marRight w:val="0"/>
      <w:marTop w:val="0"/>
      <w:marBottom w:val="0"/>
      <w:divBdr>
        <w:top w:val="none" w:sz="0" w:space="0" w:color="auto"/>
        <w:left w:val="none" w:sz="0" w:space="0" w:color="auto"/>
        <w:bottom w:val="none" w:sz="0" w:space="0" w:color="auto"/>
        <w:right w:val="none" w:sz="0" w:space="0" w:color="auto"/>
      </w:divBdr>
    </w:div>
    <w:div w:id="521817405">
      <w:bodyDiv w:val="1"/>
      <w:marLeft w:val="0"/>
      <w:marRight w:val="0"/>
      <w:marTop w:val="0"/>
      <w:marBottom w:val="0"/>
      <w:divBdr>
        <w:top w:val="none" w:sz="0" w:space="0" w:color="auto"/>
        <w:left w:val="none" w:sz="0" w:space="0" w:color="auto"/>
        <w:bottom w:val="none" w:sz="0" w:space="0" w:color="auto"/>
        <w:right w:val="none" w:sz="0" w:space="0" w:color="auto"/>
      </w:divBdr>
    </w:div>
    <w:div w:id="632057099">
      <w:bodyDiv w:val="1"/>
      <w:marLeft w:val="0"/>
      <w:marRight w:val="0"/>
      <w:marTop w:val="0"/>
      <w:marBottom w:val="0"/>
      <w:divBdr>
        <w:top w:val="none" w:sz="0" w:space="0" w:color="auto"/>
        <w:left w:val="none" w:sz="0" w:space="0" w:color="auto"/>
        <w:bottom w:val="none" w:sz="0" w:space="0" w:color="auto"/>
        <w:right w:val="none" w:sz="0" w:space="0" w:color="auto"/>
      </w:divBdr>
    </w:div>
    <w:div w:id="633606284">
      <w:bodyDiv w:val="1"/>
      <w:marLeft w:val="0"/>
      <w:marRight w:val="0"/>
      <w:marTop w:val="0"/>
      <w:marBottom w:val="0"/>
      <w:divBdr>
        <w:top w:val="none" w:sz="0" w:space="0" w:color="auto"/>
        <w:left w:val="none" w:sz="0" w:space="0" w:color="auto"/>
        <w:bottom w:val="none" w:sz="0" w:space="0" w:color="auto"/>
        <w:right w:val="none" w:sz="0" w:space="0" w:color="auto"/>
      </w:divBdr>
    </w:div>
    <w:div w:id="875196432">
      <w:bodyDiv w:val="1"/>
      <w:marLeft w:val="0"/>
      <w:marRight w:val="0"/>
      <w:marTop w:val="0"/>
      <w:marBottom w:val="0"/>
      <w:divBdr>
        <w:top w:val="none" w:sz="0" w:space="0" w:color="auto"/>
        <w:left w:val="none" w:sz="0" w:space="0" w:color="auto"/>
        <w:bottom w:val="none" w:sz="0" w:space="0" w:color="auto"/>
        <w:right w:val="none" w:sz="0" w:space="0" w:color="auto"/>
      </w:divBdr>
    </w:div>
    <w:div w:id="977757163">
      <w:bodyDiv w:val="1"/>
      <w:marLeft w:val="0"/>
      <w:marRight w:val="0"/>
      <w:marTop w:val="0"/>
      <w:marBottom w:val="0"/>
      <w:divBdr>
        <w:top w:val="none" w:sz="0" w:space="0" w:color="auto"/>
        <w:left w:val="none" w:sz="0" w:space="0" w:color="auto"/>
        <w:bottom w:val="none" w:sz="0" w:space="0" w:color="auto"/>
        <w:right w:val="none" w:sz="0" w:space="0" w:color="auto"/>
      </w:divBdr>
    </w:div>
    <w:div w:id="1684895470">
      <w:bodyDiv w:val="1"/>
      <w:marLeft w:val="0"/>
      <w:marRight w:val="0"/>
      <w:marTop w:val="0"/>
      <w:marBottom w:val="0"/>
      <w:divBdr>
        <w:top w:val="none" w:sz="0" w:space="0" w:color="auto"/>
        <w:left w:val="none" w:sz="0" w:space="0" w:color="auto"/>
        <w:bottom w:val="none" w:sz="0" w:space="0" w:color="auto"/>
        <w:right w:val="none" w:sz="0" w:space="0" w:color="auto"/>
      </w:divBdr>
      <w:divsChild>
        <w:div w:id="701396160">
          <w:marLeft w:val="0"/>
          <w:marRight w:val="0"/>
          <w:marTop w:val="0"/>
          <w:marBottom w:val="0"/>
          <w:divBdr>
            <w:top w:val="none" w:sz="0" w:space="0" w:color="auto"/>
            <w:left w:val="none" w:sz="0" w:space="0" w:color="auto"/>
            <w:bottom w:val="none" w:sz="0" w:space="0" w:color="auto"/>
            <w:right w:val="none" w:sz="0" w:space="0" w:color="auto"/>
          </w:divBdr>
        </w:div>
      </w:divsChild>
    </w:div>
    <w:div w:id="1800877012">
      <w:bodyDiv w:val="1"/>
      <w:marLeft w:val="0"/>
      <w:marRight w:val="0"/>
      <w:marTop w:val="0"/>
      <w:marBottom w:val="0"/>
      <w:divBdr>
        <w:top w:val="none" w:sz="0" w:space="0" w:color="auto"/>
        <w:left w:val="none" w:sz="0" w:space="0" w:color="auto"/>
        <w:bottom w:val="none" w:sz="0" w:space="0" w:color="auto"/>
        <w:right w:val="none" w:sz="0" w:space="0" w:color="auto"/>
      </w:divBdr>
    </w:div>
    <w:div w:id="1939292624">
      <w:bodyDiv w:val="1"/>
      <w:marLeft w:val="0"/>
      <w:marRight w:val="0"/>
      <w:marTop w:val="0"/>
      <w:marBottom w:val="0"/>
      <w:divBdr>
        <w:top w:val="none" w:sz="0" w:space="0" w:color="auto"/>
        <w:left w:val="none" w:sz="0" w:space="0" w:color="auto"/>
        <w:bottom w:val="none" w:sz="0" w:space="0" w:color="auto"/>
        <w:right w:val="none" w:sz="0" w:space="0" w:color="auto"/>
      </w:divBdr>
    </w:div>
    <w:div w:id="1951743199">
      <w:bodyDiv w:val="1"/>
      <w:marLeft w:val="0"/>
      <w:marRight w:val="0"/>
      <w:marTop w:val="0"/>
      <w:marBottom w:val="0"/>
      <w:divBdr>
        <w:top w:val="none" w:sz="0" w:space="0" w:color="auto"/>
        <w:left w:val="none" w:sz="0" w:space="0" w:color="auto"/>
        <w:bottom w:val="none" w:sz="0" w:space="0" w:color="auto"/>
        <w:right w:val="none" w:sz="0" w:space="0" w:color="auto"/>
      </w:divBdr>
    </w:div>
    <w:div w:id="1997957101">
      <w:bodyDiv w:val="1"/>
      <w:marLeft w:val="0"/>
      <w:marRight w:val="0"/>
      <w:marTop w:val="0"/>
      <w:marBottom w:val="0"/>
      <w:divBdr>
        <w:top w:val="none" w:sz="0" w:space="0" w:color="auto"/>
        <w:left w:val="none" w:sz="0" w:space="0" w:color="auto"/>
        <w:bottom w:val="none" w:sz="0" w:space="0" w:color="auto"/>
        <w:right w:val="none" w:sz="0" w:space="0" w:color="auto"/>
      </w:divBdr>
    </w:div>
    <w:div w:id="211991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access@northlight.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northlight.org/accessibility/"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2186</TotalTime>
  <Pages>16</Pages>
  <Words>2500</Words>
  <Characters>14255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braan</dc:creator>
  <cp:lastModifiedBy>User</cp:lastModifiedBy>
  <cp:revision>30</cp:revision>
  <cp:lastPrinted>2023-04-25T22:23:00Z</cp:lastPrinted>
  <dcterms:created xsi:type="dcterms:W3CDTF">2022-12-01T17:43:00Z</dcterms:created>
  <dcterms:modified xsi:type="dcterms:W3CDTF">2024-12-05T16:57:00Z</dcterms:modified>
</cp:coreProperties>
</file>